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836DC" w14:textId="77777777" w:rsidR="00000000" w:rsidRDefault="00EF00E7">
      <w:r>
        <w:rPr>
          <w:rFonts w:ascii="Arial" w:hAnsi="Arial" w:cs="Arial"/>
          <w:sz w:val="22"/>
          <w:szCs w:val="9"/>
        </w:rPr>
        <w:drawing>
          <wp:anchor distT="0" distB="0" distL="114300" distR="114300" simplePos="0" relativeHeight="251660288" behindDoc="1" locked="0" layoutInCell="1" allowOverlap="1" wp14:anchorId="5F33626C" wp14:editId="5153BA4D">
            <wp:simplePos x="0" y="0"/>
            <wp:positionH relativeFrom="column">
              <wp:posOffset>4686299</wp:posOffset>
            </wp:positionH>
            <wp:positionV relativeFrom="paragraph">
              <wp:posOffset>-408195</wp:posOffset>
            </wp:positionV>
            <wp:extent cx="1923167" cy="493483"/>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MRC Logo.jpg"/>
                    <pic:cNvPicPr/>
                  </pic:nvPicPr>
                  <pic:blipFill>
                    <a:blip r:embed="rId7">
                      <a:extLst>
                        <a:ext uri="{28A0092B-C50C-407E-A947-70E740481C1C}">
                          <a14:useLocalDpi xmlns:a14="http://schemas.microsoft.com/office/drawing/2010/main" val="0"/>
                        </a:ext>
                      </a:extLst>
                    </a:blip>
                    <a:stretch>
                      <a:fillRect/>
                    </a:stretch>
                  </pic:blipFill>
                  <pic:spPr>
                    <a:xfrm>
                      <a:off x="0" y="0"/>
                      <a:ext cx="2085410" cy="535114"/>
                    </a:xfrm>
                    <a:prstGeom prst="rect">
                      <a:avLst/>
                    </a:prstGeom>
                  </pic:spPr>
                </pic:pic>
              </a:graphicData>
            </a:graphic>
            <wp14:sizeRelH relativeFrom="page">
              <wp14:pctWidth>0</wp14:pctWidth>
            </wp14:sizeRelH>
            <wp14:sizeRelV relativeFrom="page">
              <wp14:pctHeight>0</wp14:pctHeight>
            </wp14:sizeRelV>
          </wp:anchor>
        </w:drawing>
      </w:r>
    </w:p>
    <w:p w14:paraId="2DAD595C" w14:textId="77777777" w:rsidR="00000000" w:rsidRDefault="00E539FE">
      <w:pPr>
        <w:pStyle w:val="Title"/>
        <w:rPr>
          <w:sz w:val="32"/>
        </w:rPr>
      </w:pPr>
      <w:r>
        <w:rPr>
          <w:sz w:val="32"/>
        </w:rPr>
        <w:t xml:space="preserve">Whistleblowing </w:t>
      </w:r>
    </w:p>
    <w:p w14:paraId="6E49E42D" w14:textId="77777777" w:rsidR="00000000" w:rsidRDefault="00E539FE">
      <w:pPr>
        <w:rPr>
          <w:rFonts w:ascii="Arial" w:hAnsi="Arial" w:cs="Arial"/>
          <w:sz w:val="22"/>
          <w:szCs w:val="12"/>
        </w:rPr>
      </w:pPr>
    </w:p>
    <w:p w14:paraId="23C396AC" w14:textId="77777777" w:rsidR="00000000" w:rsidRDefault="00E539FE">
      <w:pPr>
        <w:spacing w:after="120"/>
        <w:rPr>
          <w:rFonts w:ascii="Arial" w:hAnsi="Arial" w:cs="Arial"/>
          <w:b/>
          <w:bCs/>
          <w:vanish/>
          <w:sz w:val="22"/>
          <w:szCs w:val="9"/>
        </w:rPr>
      </w:pPr>
    </w:p>
    <w:p w14:paraId="217815EF" w14:textId="77777777" w:rsidR="00000000" w:rsidRDefault="00E539FE">
      <w:pPr>
        <w:rPr>
          <w:rFonts w:ascii="Arial" w:hAnsi="Arial" w:cs="Arial"/>
          <w:vanish/>
          <w:sz w:val="22"/>
          <w:szCs w:val="9"/>
        </w:rPr>
      </w:pPr>
    </w:p>
    <w:p w14:paraId="16EE3650" w14:textId="77777777" w:rsidR="00000000" w:rsidRDefault="00E539FE">
      <w:pPr>
        <w:pStyle w:val="BodyText2"/>
        <w:rPr>
          <w:b/>
        </w:rPr>
      </w:pPr>
      <w:r>
        <w:rPr>
          <w:b/>
        </w:rPr>
        <w:t>PIDA</w:t>
      </w:r>
    </w:p>
    <w:p w14:paraId="4BA64F4A" w14:textId="77777777" w:rsidR="00000000" w:rsidRDefault="00E539FE">
      <w:pPr>
        <w:pStyle w:val="BodyText2"/>
      </w:pPr>
    </w:p>
    <w:p w14:paraId="463C9483" w14:textId="77777777" w:rsidR="00000000" w:rsidRDefault="00E539FE">
      <w:pPr>
        <w:pStyle w:val="BodyText2"/>
        <w:rPr>
          <w:vanish/>
        </w:rPr>
      </w:pPr>
      <w:r>
        <w:t xml:space="preserve">The Public Interest Disclosure Act 1998 (PIDA) protects staff who report the wrongdoing of their colleagues. </w:t>
      </w:r>
    </w:p>
    <w:p w14:paraId="1D1A3C22" w14:textId="77777777" w:rsidR="00000000" w:rsidRDefault="00E539FE">
      <w:pPr>
        <w:rPr>
          <w:rFonts w:ascii="Arial" w:hAnsi="Arial" w:cs="Arial"/>
          <w:sz w:val="22"/>
          <w:szCs w:val="12"/>
        </w:rPr>
      </w:pPr>
      <w:r>
        <w:rPr>
          <w:rFonts w:ascii="Arial" w:hAnsi="Arial" w:cs="Arial"/>
          <w:sz w:val="22"/>
          <w:szCs w:val="12"/>
        </w:rPr>
        <w:t>You will generally be protected provided that you make a disclosure in good faith, reasonably believe that the informati</w:t>
      </w:r>
      <w:r>
        <w:rPr>
          <w:rFonts w:ascii="Arial" w:hAnsi="Arial" w:cs="Arial"/>
          <w:sz w:val="22"/>
          <w:szCs w:val="12"/>
        </w:rPr>
        <w:t xml:space="preserve">on and any allegation contained in it are substantially true, and do not act for personal gain or malice. The Act applies to all staff including contractors and temporary workers, but not the genuinely self employed. </w:t>
      </w:r>
    </w:p>
    <w:p w14:paraId="1281B654" w14:textId="77777777" w:rsidR="00000000" w:rsidRDefault="00E539FE">
      <w:pPr>
        <w:rPr>
          <w:rFonts w:ascii="Arial" w:hAnsi="Arial" w:cs="Arial"/>
          <w:sz w:val="22"/>
          <w:szCs w:val="12"/>
        </w:rPr>
      </w:pPr>
    </w:p>
    <w:p w14:paraId="153C5D0E" w14:textId="77777777" w:rsidR="00000000" w:rsidRDefault="00E539FE">
      <w:pPr>
        <w:jc w:val="both"/>
        <w:rPr>
          <w:rFonts w:ascii="Arial" w:hAnsi="Arial" w:cs="Arial"/>
          <w:vanish/>
          <w:sz w:val="22"/>
          <w:szCs w:val="9"/>
        </w:rPr>
      </w:pPr>
    </w:p>
    <w:p w14:paraId="47CA9FD4" w14:textId="77777777" w:rsidR="00000000" w:rsidRDefault="00E539FE">
      <w:pPr>
        <w:pStyle w:val="BodyText"/>
      </w:pPr>
      <w:r>
        <w:t>A disclosure will be protected if, i</w:t>
      </w:r>
      <w:r>
        <w:t xml:space="preserve">n the reasonable belief of the individual making it, it tends to show that one or more of the following has occurred, is occurring or is likely to occur: </w:t>
      </w:r>
    </w:p>
    <w:p w14:paraId="43625544" w14:textId="77777777" w:rsidR="00000000" w:rsidRDefault="00E539FE">
      <w:pPr>
        <w:ind w:left="720"/>
        <w:jc w:val="both"/>
        <w:rPr>
          <w:rFonts w:ascii="Arial" w:hAnsi="Arial" w:cs="Arial"/>
          <w:sz w:val="22"/>
          <w:szCs w:val="9"/>
        </w:rPr>
      </w:pPr>
      <w:r>
        <w:rPr>
          <w:rFonts w:ascii="Arial" w:hAnsi="Arial" w:cs="Arial"/>
          <w:sz w:val="22"/>
          <w:szCs w:val="9"/>
        </w:rPr>
        <w:t xml:space="preserve">• a criminal offence </w:t>
      </w:r>
    </w:p>
    <w:p w14:paraId="2E6DF5F5" w14:textId="77777777" w:rsidR="00000000" w:rsidRDefault="00E539FE">
      <w:pPr>
        <w:ind w:left="720"/>
        <w:jc w:val="both"/>
        <w:rPr>
          <w:rFonts w:ascii="Arial" w:hAnsi="Arial" w:cs="Arial"/>
          <w:sz w:val="22"/>
          <w:szCs w:val="9"/>
        </w:rPr>
      </w:pPr>
      <w:r>
        <w:rPr>
          <w:rFonts w:ascii="Arial" w:hAnsi="Arial" w:cs="Arial"/>
          <w:sz w:val="22"/>
          <w:szCs w:val="9"/>
        </w:rPr>
        <w:t>•</w:t>
      </w:r>
      <w:r>
        <w:rPr>
          <w:rFonts w:ascii="Arial" w:hAnsi="Arial" w:cs="Arial" w:hint="eastAsia"/>
          <w:sz w:val="22"/>
          <w:szCs w:val="9"/>
        </w:rPr>
        <w:t xml:space="preserve"> </w:t>
      </w:r>
      <w:r>
        <w:rPr>
          <w:rFonts w:ascii="Arial" w:hAnsi="Arial" w:cs="Arial"/>
          <w:sz w:val="22"/>
          <w:szCs w:val="9"/>
        </w:rPr>
        <w:t xml:space="preserve">a failure to comply with a legal obligation </w:t>
      </w:r>
    </w:p>
    <w:p w14:paraId="4B819331" w14:textId="77777777" w:rsidR="00000000" w:rsidRDefault="00E539FE">
      <w:pPr>
        <w:ind w:left="720"/>
        <w:jc w:val="both"/>
        <w:rPr>
          <w:rFonts w:ascii="Arial" w:hAnsi="Arial" w:cs="Arial"/>
          <w:sz w:val="22"/>
          <w:szCs w:val="9"/>
        </w:rPr>
      </w:pPr>
      <w:r>
        <w:rPr>
          <w:rFonts w:ascii="Arial" w:hAnsi="Arial" w:cs="Arial"/>
          <w:sz w:val="22"/>
          <w:szCs w:val="9"/>
        </w:rPr>
        <w:t xml:space="preserve">• a miscarriage of justice </w:t>
      </w:r>
    </w:p>
    <w:p w14:paraId="44F89AD0" w14:textId="77777777" w:rsidR="00000000" w:rsidRDefault="00E539FE">
      <w:pPr>
        <w:ind w:left="720"/>
        <w:jc w:val="both"/>
        <w:rPr>
          <w:rFonts w:ascii="Arial" w:hAnsi="Arial" w:cs="Arial"/>
          <w:sz w:val="22"/>
          <w:szCs w:val="9"/>
        </w:rPr>
      </w:pPr>
      <w:r>
        <w:rPr>
          <w:rFonts w:ascii="Arial" w:hAnsi="Arial" w:cs="Arial"/>
          <w:sz w:val="22"/>
          <w:szCs w:val="9"/>
        </w:rPr>
        <w:t>• th</w:t>
      </w:r>
      <w:r>
        <w:rPr>
          <w:rFonts w:ascii="Arial" w:hAnsi="Arial" w:cs="Arial"/>
          <w:sz w:val="22"/>
          <w:szCs w:val="9"/>
        </w:rPr>
        <w:t xml:space="preserve">e endangering of an individual’s health and safety </w:t>
      </w:r>
    </w:p>
    <w:p w14:paraId="1057F981" w14:textId="77777777" w:rsidR="00000000" w:rsidRDefault="00E539FE">
      <w:pPr>
        <w:ind w:left="720"/>
        <w:jc w:val="both"/>
        <w:rPr>
          <w:rFonts w:ascii="Arial" w:hAnsi="Arial" w:cs="Arial"/>
          <w:sz w:val="22"/>
          <w:szCs w:val="9"/>
        </w:rPr>
      </w:pPr>
      <w:r>
        <w:rPr>
          <w:rFonts w:ascii="Arial" w:hAnsi="Arial" w:cs="Arial"/>
          <w:sz w:val="22"/>
          <w:szCs w:val="9"/>
        </w:rPr>
        <w:t xml:space="preserve">• damage to the environment </w:t>
      </w:r>
    </w:p>
    <w:p w14:paraId="1A0B7879" w14:textId="77777777" w:rsidR="00000000" w:rsidRDefault="00E539FE">
      <w:pPr>
        <w:ind w:left="720"/>
        <w:jc w:val="both"/>
        <w:rPr>
          <w:rFonts w:ascii="Arial" w:hAnsi="Arial" w:cs="Arial"/>
          <w:sz w:val="22"/>
          <w:szCs w:val="9"/>
        </w:rPr>
      </w:pPr>
      <w:r>
        <w:rPr>
          <w:rFonts w:ascii="Arial" w:hAnsi="Arial" w:cs="Arial"/>
          <w:sz w:val="22"/>
          <w:szCs w:val="9"/>
        </w:rPr>
        <w:t xml:space="preserve">• deliberate concealment of information relating to any of the above. </w:t>
      </w:r>
    </w:p>
    <w:p w14:paraId="45196CAF" w14:textId="77777777" w:rsidR="00000000" w:rsidRDefault="00E539FE">
      <w:pPr>
        <w:rPr>
          <w:rFonts w:ascii="Arial" w:hAnsi="Arial" w:cs="Arial"/>
          <w:sz w:val="22"/>
          <w:szCs w:val="9"/>
        </w:rPr>
      </w:pPr>
    </w:p>
    <w:p w14:paraId="7B6B4E49" w14:textId="77777777" w:rsidR="00000000" w:rsidRDefault="00E539FE">
      <w:pPr>
        <w:rPr>
          <w:rFonts w:ascii="Arial" w:hAnsi="Arial" w:cs="Arial"/>
          <w:sz w:val="22"/>
          <w:szCs w:val="9"/>
        </w:rPr>
      </w:pPr>
      <w:r>
        <w:rPr>
          <w:rFonts w:ascii="Arial" w:hAnsi="Arial" w:cs="Arial"/>
          <w:sz w:val="22"/>
          <w:szCs w:val="9"/>
        </w:rPr>
        <w:t>A charity Public Concern at Work provides confidential and independent advice. They can be contacted at</w:t>
      </w:r>
      <w:r>
        <w:rPr>
          <w:rFonts w:ascii="Arial" w:hAnsi="Arial" w:cs="Arial"/>
          <w:sz w:val="22"/>
          <w:szCs w:val="9"/>
        </w:rPr>
        <w:t xml:space="preserve">: </w:t>
      </w:r>
      <w:hyperlink r:id="rId8" w:tgtFrame="_parent" w:history="1">
        <w:r>
          <w:rPr>
            <w:rStyle w:val="Hyperlink"/>
            <w:rFonts w:ascii="Arial" w:hAnsi="Arial" w:cs="Arial"/>
            <w:sz w:val="22"/>
            <w:szCs w:val="9"/>
          </w:rPr>
          <w:t>whistle@pcaw.co.uk</w:t>
        </w:r>
      </w:hyperlink>
      <w:r>
        <w:rPr>
          <w:rFonts w:ascii="Arial" w:hAnsi="Arial" w:cs="Arial"/>
          <w:sz w:val="22"/>
          <w:szCs w:val="9"/>
        </w:rPr>
        <w:t xml:space="preserve">   </w:t>
      </w:r>
      <w:hyperlink r:id="rId9" w:history="1">
        <w:r>
          <w:rPr>
            <w:rStyle w:val="Hyperlink"/>
            <w:rFonts w:ascii="Arial" w:hAnsi="Arial" w:cs="Arial"/>
            <w:sz w:val="22"/>
            <w:szCs w:val="9"/>
          </w:rPr>
          <w:t>www.pcaw.co.uk</w:t>
        </w:r>
      </w:hyperlink>
      <w:r>
        <w:rPr>
          <w:rFonts w:ascii="Arial" w:hAnsi="Arial" w:cs="Arial"/>
          <w:sz w:val="22"/>
          <w:szCs w:val="9"/>
        </w:rPr>
        <w:t>.</w:t>
      </w:r>
    </w:p>
    <w:p w14:paraId="5EA7491E" w14:textId="77777777" w:rsidR="00000000" w:rsidRDefault="00E539FE">
      <w:pPr>
        <w:rPr>
          <w:rFonts w:ascii="Arial" w:hAnsi="Arial" w:cs="Arial"/>
          <w:sz w:val="22"/>
          <w:szCs w:val="9"/>
        </w:rPr>
      </w:pPr>
      <w:bookmarkStart w:id="0" w:name="_GoBack"/>
      <w:bookmarkEnd w:id="0"/>
    </w:p>
    <w:p w14:paraId="52ACF4D1" w14:textId="77777777" w:rsidR="00000000" w:rsidRDefault="00E539FE">
      <w:pPr>
        <w:rPr>
          <w:rFonts w:ascii="Arial" w:hAnsi="Arial" w:cs="Arial"/>
          <w:sz w:val="22"/>
          <w:szCs w:val="9"/>
        </w:rPr>
      </w:pPr>
    </w:p>
    <w:p w14:paraId="5038C580" w14:textId="77777777" w:rsidR="00000000" w:rsidRDefault="00E539FE" w:rsidP="00EF00E7">
      <w:pPr>
        <w:pStyle w:val="Heading1"/>
        <w:jc w:val="center"/>
      </w:pPr>
      <w:r>
        <w:t>Key Messages to Staff</w:t>
      </w:r>
    </w:p>
    <w:p w14:paraId="2CFD9598" w14:textId="77777777" w:rsidR="00000000" w:rsidRDefault="00E539FE">
      <w:pPr>
        <w:rPr>
          <w:rFonts w:ascii="Arial" w:hAnsi="Arial" w:cs="Arial"/>
          <w:b/>
          <w:bCs/>
          <w:sz w:val="22"/>
        </w:rPr>
      </w:pPr>
    </w:p>
    <w:p w14:paraId="1760B6BF" w14:textId="77777777" w:rsidR="00000000" w:rsidRDefault="00EF00E7">
      <w:pPr>
        <w:rPr>
          <w:rFonts w:ascii="Arial" w:hAnsi="Arial" w:cs="Arial"/>
          <w:b/>
          <w:bCs/>
          <w:sz w:val="22"/>
        </w:rPr>
      </w:pPr>
      <w:r>
        <w:rPr>
          <w:rFonts w:ascii="Arial" w:hAnsi="Arial" w:cs="Arial"/>
          <w:b/>
          <w:bCs/>
          <w:sz w:val="20"/>
        </w:rPr>
        <mc:AlternateContent>
          <mc:Choice Requires="wps">
            <w:drawing>
              <wp:anchor distT="0" distB="0" distL="114300" distR="114300" simplePos="0" relativeHeight="251658240" behindDoc="0" locked="0" layoutInCell="1" allowOverlap="1" wp14:anchorId="6DDFFDCC" wp14:editId="451874DE">
                <wp:simplePos x="0" y="0"/>
                <wp:positionH relativeFrom="column">
                  <wp:posOffset>-342900</wp:posOffset>
                </wp:positionH>
                <wp:positionV relativeFrom="paragraph">
                  <wp:posOffset>534035</wp:posOffset>
                </wp:positionV>
                <wp:extent cx="2857500" cy="2286000"/>
                <wp:effectExtent l="0" t="635" r="0" b="0"/>
                <wp:wrapNone/>
                <wp:docPr id="7"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28575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A7BAF" w14:textId="77777777" w:rsidR="00000000" w:rsidRPr="00EF00E7" w:rsidRDefault="00E539FE">
                            <w:pPr>
                              <w:autoSpaceDE w:val="0"/>
                              <w:autoSpaceDN w:val="0"/>
                              <w:adjustRightInd w:val="0"/>
                              <w:ind w:left="540" w:hanging="540"/>
                              <w:rPr>
                                <w:rFonts w:ascii="Arial" w:hAnsi="Arial" w:cs="Arial"/>
                                <w:color w:val="FFFFFF"/>
                                <w:sz w:val="36"/>
                                <w:szCs w:val="48"/>
                              </w:rPr>
                            </w:pPr>
                            <w:r w:rsidRPr="00EF00E7">
                              <w:rPr>
                                <w:rFonts w:ascii="Arial" w:hAnsi="Arial" w:cs="Arial"/>
                                <w:b/>
                                <w:bCs/>
                                <w:color w:val="FFFFFF"/>
                                <w:sz w:val="36"/>
                                <w:szCs w:val="48"/>
                              </w:rPr>
                              <w:t>Do</w:t>
                            </w:r>
                            <w:r w:rsidRPr="00EF00E7">
                              <w:rPr>
                                <w:rFonts w:ascii="Arial" w:hAnsi="Arial" w:cs="Arial"/>
                                <w:color w:val="FFFFFF"/>
                                <w:sz w:val="36"/>
                                <w:szCs w:val="48"/>
                              </w:rPr>
                              <w:t>:</w:t>
                            </w:r>
                          </w:p>
                          <w:p w14:paraId="7F77DB23" w14:textId="77777777" w:rsidR="00000000" w:rsidRDefault="00E539FE">
                            <w:pPr>
                              <w:numPr>
                                <w:ilvl w:val="0"/>
                                <w:numId w:val="2"/>
                              </w:numPr>
                              <w:autoSpaceDE w:val="0"/>
                              <w:autoSpaceDN w:val="0"/>
                              <w:adjustRightInd w:val="0"/>
                              <w:ind w:left="540" w:hanging="540"/>
                              <w:rPr>
                                <w:rFonts w:ascii="Arial" w:hAnsi="Arial" w:cs="Arial"/>
                                <w:color w:val="FFFFFF"/>
                                <w:sz w:val="22"/>
                                <w:szCs w:val="48"/>
                              </w:rPr>
                            </w:pPr>
                            <w:r>
                              <w:rPr>
                                <w:rFonts w:ascii="Arial" w:hAnsi="Arial" w:cs="Arial"/>
                                <w:color w:val="FFFFFF"/>
                                <w:sz w:val="22"/>
                                <w:szCs w:val="48"/>
                              </w:rPr>
                              <w:t xml:space="preserve">Consider the grounds for your concerns </w:t>
                            </w:r>
                          </w:p>
                          <w:p w14:paraId="341EC394" w14:textId="77777777" w:rsidR="00000000" w:rsidRDefault="00E539FE">
                            <w:pPr>
                              <w:numPr>
                                <w:ilvl w:val="0"/>
                                <w:numId w:val="2"/>
                              </w:numPr>
                              <w:autoSpaceDE w:val="0"/>
                              <w:autoSpaceDN w:val="0"/>
                              <w:adjustRightInd w:val="0"/>
                              <w:ind w:left="540" w:hanging="540"/>
                              <w:rPr>
                                <w:rFonts w:ascii="Arial" w:hAnsi="Arial" w:cs="Arial"/>
                                <w:color w:val="FFFFFF"/>
                                <w:sz w:val="22"/>
                                <w:szCs w:val="48"/>
                              </w:rPr>
                            </w:pPr>
                            <w:r>
                              <w:rPr>
                                <w:rFonts w:ascii="Arial" w:hAnsi="Arial" w:cs="Arial"/>
                                <w:color w:val="FFFFFF"/>
                                <w:sz w:val="22"/>
                                <w:szCs w:val="48"/>
                              </w:rPr>
                              <w:t>Report t</w:t>
                            </w:r>
                            <w:r>
                              <w:rPr>
                                <w:rFonts w:ascii="Arial" w:hAnsi="Arial" w:cs="Arial"/>
                                <w:color w:val="FFFFFF"/>
                                <w:sz w:val="22"/>
                                <w:szCs w:val="48"/>
                              </w:rPr>
                              <w:t>he matter promptly if you feel your concerns are justified</w:t>
                            </w:r>
                          </w:p>
                          <w:p w14:paraId="1B41D3F8" w14:textId="77777777" w:rsidR="00000000" w:rsidRDefault="00E539FE">
                            <w:pPr>
                              <w:numPr>
                                <w:ilvl w:val="0"/>
                                <w:numId w:val="2"/>
                              </w:numPr>
                              <w:autoSpaceDE w:val="0"/>
                              <w:autoSpaceDN w:val="0"/>
                              <w:adjustRightInd w:val="0"/>
                              <w:ind w:left="540" w:hanging="540"/>
                              <w:rPr>
                                <w:rFonts w:ascii="Arial" w:hAnsi="Arial" w:cs="Arial"/>
                                <w:color w:val="FFFFFF"/>
                                <w:sz w:val="22"/>
                                <w:szCs w:val="48"/>
                              </w:rPr>
                            </w:pPr>
                            <w:r>
                              <w:rPr>
                                <w:rFonts w:ascii="Arial" w:hAnsi="Arial" w:cs="Arial"/>
                                <w:color w:val="FFFFFF"/>
                                <w:sz w:val="22"/>
                                <w:szCs w:val="48"/>
                              </w:rPr>
                              <w:t>Report the concerns through the appropriate channels</w:t>
                            </w:r>
                          </w:p>
                          <w:p w14:paraId="476D8458" w14:textId="77777777" w:rsidR="00000000" w:rsidRDefault="00E539FE">
                            <w:pPr>
                              <w:numPr>
                                <w:ilvl w:val="0"/>
                                <w:numId w:val="2"/>
                              </w:numPr>
                              <w:autoSpaceDE w:val="0"/>
                              <w:autoSpaceDN w:val="0"/>
                              <w:adjustRightInd w:val="0"/>
                              <w:ind w:left="540" w:hanging="540"/>
                              <w:rPr>
                                <w:rFonts w:ascii="Arial" w:hAnsi="Arial" w:cs="Arial"/>
                                <w:color w:val="FFFFFF"/>
                                <w:sz w:val="22"/>
                                <w:szCs w:val="48"/>
                              </w:rPr>
                            </w:pPr>
                            <w:r>
                              <w:rPr>
                                <w:rFonts w:ascii="Arial" w:hAnsi="Arial" w:cs="Arial"/>
                                <w:color w:val="FFFFFF"/>
                                <w:sz w:val="22"/>
                                <w:szCs w:val="48"/>
                              </w:rPr>
                              <w:t>Feel assured that your concerns will be properly investigated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6DDFFDCC" id="Rectangle 3" o:spid="_x0000_s1026" style="position:absolute;margin-left:-27pt;margin-top:42.05pt;width:225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" filled="f" stroked="f">
                <o:lock v:ext="edit" grouping="t"/>
                <v:textbox>
                  <w:txbxContent>
                    <w:p w14:paraId="774A7BAF" w14:textId="77777777" w:rsidR="00000000" w:rsidRPr="00EF00E7" w:rsidRDefault="00E539FE">
                      <w:pPr>
                        <w:autoSpaceDE w:val="0"/>
                        <w:autoSpaceDN w:val="0"/>
                        <w:adjustRightInd w:val="0"/>
                        <w:ind w:left="540" w:hanging="540"/>
                        <w:rPr>
                          <w:rFonts w:ascii="Arial" w:hAnsi="Arial" w:cs="Arial"/>
                          <w:color w:val="FFFFFF"/>
                          <w:sz w:val="36"/>
                          <w:szCs w:val="48"/>
                        </w:rPr>
                      </w:pPr>
                      <w:r w:rsidRPr="00EF00E7">
                        <w:rPr>
                          <w:rFonts w:ascii="Arial" w:hAnsi="Arial" w:cs="Arial"/>
                          <w:b/>
                          <w:bCs/>
                          <w:color w:val="FFFFFF"/>
                          <w:sz w:val="36"/>
                          <w:szCs w:val="48"/>
                        </w:rPr>
                        <w:t>Do</w:t>
                      </w:r>
                      <w:r w:rsidRPr="00EF00E7">
                        <w:rPr>
                          <w:rFonts w:ascii="Arial" w:hAnsi="Arial" w:cs="Arial"/>
                          <w:color w:val="FFFFFF"/>
                          <w:sz w:val="36"/>
                          <w:szCs w:val="48"/>
                        </w:rPr>
                        <w:t>:</w:t>
                      </w:r>
                    </w:p>
                    <w:p w14:paraId="7F77DB23" w14:textId="77777777" w:rsidR="00000000" w:rsidRDefault="00E539FE">
                      <w:pPr>
                        <w:numPr>
                          <w:ilvl w:val="0"/>
                          <w:numId w:val="2"/>
                        </w:numPr>
                        <w:autoSpaceDE w:val="0"/>
                        <w:autoSpaceDN w:val="0"/>
                        <w:adjustRightInd w:val="0"/>
                        <w:ind w:left="540" w:hanging="540"/>
                        <w:rPr>
                          <w:rFonts w:ascii="Arial" w:hAnsi="Arial" w:cs="Arial"/>
                          <w:color w:val="FFFFFF"/>
                          <w:sz w:val="22"/>
                          <w:szCs w:val="48"/>
                        </w:rPr>
                      </w:pPr>
                      <w:r>
                        <w:rPr>
                          <w:rFonts w:ascii="Arial" w:hAnsi="Arial" w:cs="Arial"/>
                          <w:color w:val="FFFFFF"/>
                          <w:sz w:val="22"/>
                          <w:szCs w:val="48"/>
                        </w:rPr>
                        <w:t xml:space="preserve">Consider the grounds for your concerns </w:t>
                      </w:r>
                    </w:p>
                    <w:p w14:paraId="341EC394" w14:textId="77777777" w:rsidR="00000000" w:rsidRDefault="00E539FE">
                      <w:pPr>
                        <w:numPr>
                          <w:ilvl w:val="0"/>
                          <w:numId w:val="2"/>
                        </w:numPr>
                        <w:autoSpaceDE w:val="0"/>
                        <w:autoSpaceDN w:val="0"/>
                        <w:adjustRightInd w:val="0"/>
                        <w:ind w:left="540" w:hanging="540"/>
                        <w:rPr>
                          <w:rFonts w:ascii="Arial" w:hAnsi="Arial" w:cs="Arial"/>
                          <w:color w:val="FFFFFF"/>
                          <w:sz w:val="22"/>
                          <w:szCs w:val="48"/>
                        </w:rPr>
                      </w:pPr>
                      <w:r>
                        <w:rPr>
                          <w:rFonts w:ascii="Arial" w:hAnsi="Arial" w:cs="Arial"/>
                          <w:color w:val="FFFFFF"/>
                          <w:sz w:val="22"/>
                          <w:szCs w:val="48"/>
                        </w:rPr>
                        <w:t>Report t</w:t>
                      </w:r>
                      <w:r>
                        <w:rPr>
                          <w:rFonts w:ascii="Arial" w:hAnsi="Arial" w:cs="Arial"/>
                          <w:color w:val="FFFFFF"/>
                          <w:sz w:val="22"/>
                          <w:szCs w:val="48"/>
                        </w:rPr>
                        <w:t>he matter promptly if you feel your concerns are justified</w:t>
                      </w:r>
                    </w:p>
                    <w:p w14:paraId="1B41D3F8" w14:textId="77777777" w:rsidR="00000000" w:rsidRDefault="00E539FE">
                      <w:pPr>
                        <w:numPr>
                          <w:ilvl w:val="0"/>
                          <w:numId w:val="2"/>
                        </w:numPr>
                        <w:autoSpaceDE w:val="0"/>
                        <w:autoSpaceDN w:val="0"/>
                        <w:adjustRightInd w:val="0"/>
                        <w:ind w:left="540" w:hanging="540"/>
                        <w:rPr>
                          <w:rFonts w:ascii="Arial" w:hAnsi="Arial" w:cs="Arial"/>
                          <w:color w:val="FFFFFF"/>
                          <w:sz w:val="22"/>
                          <w:szCs w:val="48"/>
                        </w:rPr>
                      </w:pPr>
                      <w:r>
                        <w:rPr>
                          <w:rFonts w:ascii="Arial" w:hAnsi="Arial" w:cs="Arial"/>
                          <w:color w:val="FFFFFF"/>
                          <w:sz w:val="22"/>
                          <w:szCs w:val="48"/>
                        </w:rPr>
                        <w:t>Report the concerns through the appropriate channels</w:t>
                      </w:r>
                    </w:p>
                    <w:p w14:paraId="476D8458" w14:textId="77777777" w:rsidR="00000000" w:rsidRDefault="00E539FE">
                      <w:pPr>
                        <w:numPr>
                          <w:ilvl w:val="0"/>
                          <w:numId w:val="2"/>
                        </w:numPr>
                        <w:autoSpaceDE w:val="0"/>
                        <w:autoSpaceDN w:val="0"/>
                        <w:adjustRightInd w:val="0"/>
                        <w:ind w:left="540" w:hanging="540"/>
                        <w:rPr>
                          <w:rFonts w:ascii="Arial" w:hAnsi="Arial" w:cs="Arial"/>
                          <w:color w:val="FFFFFF"/>
                          <w:sz w:val="22"/>
                          <w:szCs w:val="48"/>
                        </w:rPr>
                      </w:pPr>
                      <w:r>
                        <w:rPr>
                          <w:rFonts w:ascii="Arial" w:hAnsi="Arial" w:cs="Arial"/>
                          <w:color w:val="FFFFFF"/>
                          <w:sz w:val="22"/>
                          <w:szCs w:val="48"/>
                        </w:rPr>
                        <w:t>Feel assured that your concerns will be properly investigated</w:t>
                      </w:r>
                    </w:p>
                  </w:txbxContent>
                </v:textbox>
              </v:rect>
            </w:pict>
          </mc:Fallback>
        </mc:AlternateContent>
      </w:r>
      <w:r>
        <w:rPr>
          <w:rFonts w:ascii="Arial" w:hAnsi="Arial" w:cs="Arial"/>
          <w:b/>
          <w:bCs/>
          <w:sz w:val="20"/>
        </w:rPr>
        <mc:AlternateContent>
          <mc:Choice Requires="wps">
            <w:drawing>
              <wp:anchor distT="0" distB="0" distL="114300" distR="114300" simplePos="0" relativeHeight="251657216" behindDoc="0" locked="0" layoutInCell="1" allowOverlap="1" wp14:anchorId="564848EE" wp14:editId="2E22BBF6">
                <wp:simplePos x="0" y="0"/>
                <wp:positionH relativeFrom="column">
                  <wp:posOffset>-442595</wp:posOffset>
                </wp:positionH>
                <wp:positionV relativeFrom="paragraph">
                  <wp:posOffset>191135</wp:posOffset>
                </wp:positionV>
                <wp:extent cx="2957195" cy="3000375"/>
                <wp:effectExtent l="14605" t="13335" r="12700" b="8890"/>
                <wp:wrapNone/>
                <wp:docPr id="6"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7195" cy="3000375"/>
                        </a:xfrm>
                        <a:prstGeom prst="roundRect">
                          <a:avLst>
                            <a:gd name="adj" fmla="val 16667"/>
                          </a:avLst>
                        </a:prstGeom>
                        <a:solidFill>
                          <a:srgbClr val="254061"/>
                        </a:solidFill>
                        <a:ln w="25400">
                          <a:solidFill>
                            <a:srgbClr val="29472A"/>
                          </a:solidFill>
                          <a:round/>
                          <a:headEnd/>
                          <a:tailEnd/>
                        </a:ln>
                      </wps:spPr>
                      <wps:txbx>
                        <w:txbxContent>
                          <w:p w14:paraId="3DCC2FD6" w14:textId="77777777" w:rsidR="00000000" w:rsidRDefault="00E539FE">
                            <w:pPr>
                              <w:autoSpaceDE w:val="0"/>
                              <w:autoSpaceDN w:val="0"/>
                              <w:adjustRightInd w:val="0"/>
                              <w:jc w:val="center"/>
                              <w:rPr>
                                <w:rFonts w:ascii="Calibri" w:hAnsi="Calibri"/>
                                <w:color w:val="FFFFFF"/>
                                <w:sz w:val="36"/>
                                <w:szCs w:val="36"/>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64848EE" id="Rounded Rectangle 5" o:spid="_x0000_s1027" style="position:absolute;margin-left:-34.85pt;margin-top:15.05pt;width:232.85pt;height:23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" fillcolor="#254061" strokecolor="#29472a" strokeweight="2pt">
                <v:textbox>
                  <w:txbxContent>
                    <w:p w14:paraId="3DCC2FD6" w14:textId="77777777" w:rsidR="00000000" w:rsidRDefault="00E539FE">
                      <w:pPr>
                        <w:autoSpaceDE w:val="0"/>
                        <w:autoSpaceDN w:val="0"/>
                        <w:adjustRightInd w:val="0"/>
                        <w:jc w:val="center"/>
                        <w:rPr>
                          <w:rFonts w:ascii="Calibri" w:hAnsi="Calibri"/>
                          <w:color w:val="FFFFFF"/>
                          <w:sz w:val="36"/>
                          <w:szCs w:val="36"/>
                        </w:rPr>
                      </w:pPr>
                    </w:p>
                  </w:txbxContent>
                </v:textbox>
              </v:roundrect>
            </w:pict>
          </mc:Fallback>
        </mc:AlternateContent>
      </w:r>
      <w:r>
        <w:rPr>
          <w:sz w:val="20"/>
        </w:rPr>
        <mc:AlternateContent>
          <mc:Choice Requires="wps">
            <w:drawing>
              <wp:anchor distT="0" distB="0" distL="114300" distR="114300" simplePos="0" relativeHeight="251656192" behindDoc="0" locked="0" layoutInCell="1" allowOverlap="1" wp14:anchorId="05919C9F" wp14:editId="3E32217B">
                <wp:simplePos x="0" y="0"/>
                <wp:positionH relativeFrom="column">
                  <wp:posOffset>2971800</wp:posOffset>
                </wp:positionH>
                <wp:positionV relativeFrom="paragraph">
                  <wp:posOffset>191135</wp:posOffset>
                </wp:positionV>
                <wp:extent cx="2957195" cy="3000375"/>
                <wp:effectExtent l="12700" t="13335" r="14605" b="889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7195" cy="3000375"/>
                        </a:xfrm>
                        <a:prstGeom prst="roundRect">
                          <a:avLst>
                            <a:gd name="adj" fmla="val 16667"/>
                          </a:avLst>
                        </a:prstGeom>
                        <a:solidFill>
                          <a:srgbClr val="254061"/>
                        </a:solidFill>
                        <a:ln w="25400">
                          <a:solidFill>
                            <a:srgbClr val="385D8A"/>
                          </a:solidFill>
                          <a:round/>
                          <a:headEnd/>
                          <a:tailEnd/>
                        </a:ln>
                      </wps:spPr>
                      <wps:txbx>
                        <w:txbxContent>
                          <w:p w14:paraId="7871C1C8" w14:textId="77777777" w:rsidR="00000000" w:rsidRDefault="00E539FE">
                            <w:pPr>
                              <w:autoSpaceDE w:val="0"/>
                              <w:autoSpaceDN w:val="0"/>
                              <w:adjustRightInd w:val="0"/>
                              <w:jc w:val="center"/>
                              <w:rPr>
                                <w:rFonts w:ascii="Calibri" w:hAnsi="Calibri"/>
                                <w:color w:val="FFFFFF"/>
                                <w:sz w:val="36"/>
                                <w:szCs w:val="36"/>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05919C9F" id="_x0000_s1028" style="position:absolute;margin-left:234pt;margin-top:15.05pt;width:232.85pt;height:23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" fillcolor="#254061" strokecolor="#385d8a" strokeweight="2pt">
                <v:textbox>
                  <w:txbxContent>
                    <w:p w14:paraId="7871C1C8" w14:textId="77777777" w:rsidR="00000000" w:rsidRDefault="00E539FE">
                      <w:pPr>
                        <w:autoSpaceDE w:val="0"/>
                        <w:autoSpaceDN w:val="0"/>
                        <w:adjustRightInd w:val="0"/>
                        <w:jc w:val="center"/>
                        <w:rPr>
                          <w:rFonts w:ascii="Calibri" w:hAnsi="Calibri"/>
                          <w:color w:val="FFFFFF"/>
                          <w:sz w:val="36"/>
                          <w:szCs w:val="36"/>
                        </w:rPr>
                      </w:pPr>
                    </w:p>
                  </w:txbxContent>
                </v:textbox>
              </v:roundrect>
            </w:pict>
          </mc:Fallback>
        </mc:AlternateContent>
      </w:r>
      <w:r>
        <w:rPr>
          <w:rFonts w:ascii="Arial" w:hAnsi="Arial" w:cs="Arial"/>
          <w:b/>
          <w:bCs/>
          <w:sz w:val="20"/>
        </w:rPr>
        <mc:AlternateContent>
          <mc:Choice Requires="wps">
            <w:drawing>
              <wp:anchor distT="0" distB="0" distL="114300" distR="114300" simplePos="0" relativeHeight="251659264" behindDoc="0" locked="0" layoutInCell="1" allowOverlap="1" wp14:anchorId="243B3B7C" wp14:editId="0F65C8AF">
                <wp:simplePos x="0" y="0"/>
                <wp:positionH relativeFrom="column">
                  <wp:posOffset>2971800</wp:posOffset>
                </wp:positionH>
                <wp:positionV relativeFrom="paragraph">
                  <wp:posOffset>534035</wp:posOffset>
                </wp:positionV>
                <wp:extent cx="3013075" cy="2057400"/>
                <wp:effectExtent l="0" t="635" r="0" b="0"/>
                <wp:wrapNone/>
                <wp:docPr id="4" name="Rectangle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3013075"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75A1D" w14:textId="77777777" w:rsidR="00000000" w:rsidRPr="00EF00E7" w:rsidRDefault="00E539FE">
                            <w:pPr>
                              <w:autoSpaceDE w:val="0"/>
                              <w:autoSpaceDN w:val="0"/>
                              <w:adjustRightInd w:val="0"/>
                              <w:ind w:left="540" w:hanging="540"/>
                              <w:rPr>
                                <w:rFonts w:ascii="Arial" w:hAnsi="Arial" w:cs="Arial"/>
                                <w:color w:val="FFFFFF"/>
                                <w:sz w:val="36"/>
                                <w:szCs w:val="48"/>
                              </w:rPr>
                            </w:pPr>
                            <w:r w:rsidRPr="00EF00E7">
                              <w:rPr>
                                <w:rFonts w:ascii="Arial" w:hAnsi="Arial" w:cs="Arial"/>
                                <w:b/>
                                <w:bCs/>
                                <w:color w:val="FFFFFF"/>
                                <w:sz w:val="36"/>
                                <w:szCs w:val="48"/>
                              </w:rPr>
                              <w:t>Don’t</w:t>
                            </w:r>
                            <w:r w:rsidRPr="00EF00E7">
                              <w:rPr>
                                <w:rFonts w:ascii="Arial" w:hAnsi="Arial" w:cs="Arial"/>
                                <w:color w:val="FFFFFF"/>
                                <w:sz w:val="36"/>
                                <w:szCs w:val="48"/>
                              </w:rPr>
                              <w:t>:</w:t>
                            </w:r>
                          </w:p>
                          <w:p w14:paraId="4BA8F47C" w14:textId="77777777" w:rsidR="00000000" w:rsidRDefault="00E539FE">
                            <w:pPr>
                              <w:numPr>
                                <w:ilvl w:val="0"/>
                                <w:numId w:val="2"/>
                              </w:numPr>
                              <w:autoSpaceDE w:val="0"/>
                              <w:autoSpaceDN w:val="0"/>
                              <w:adjustRightInd w:val="0"/>
                              <w:ind w:left="540" w:hanging="540"/>
                              <w:rPr>
                                <w:rFonts w:ascii="Arial" w:hAnsi="Arial" w:cs="Arial"/>
                                <w:color w:val="FFFFFF"/>
                                <w:sz w:val="22"/>
                                <w:szCs w:val="48"/>
                              </w:rPr>
                            </w:pPr>
                            <w:r>
                              <w:rPr>
                                <w:rFonts w:ascii="Arial" w:hAnsi="Arial" w:cs="Arial"/>
                                <w:color w:val="FFFFFF"/>
                                <w:sz w:val="22"/>
                                <w:szCs w:val="48"/>
                              </w:rPr>
                              <w:t>Do nothing</w:t>
                            </w:r>
                          </w:p>
                          <w:p w14:paraId="2BB80CBE" w14:textId="77777777" w:rsidR="00000000" w:rsidRDefault="00E539FE">
                            <w:pPr>
                              <w:numPr>
                                <w:ilvl w:val="0"/>
                                <w:numId w:val="2"/>
                              </w:numPr>
                              <w:autoSpaceDE w:val="0"/>
                              <w:autoSpaceDN w:val="0"/>
                              <w:adjustRightInd w:val="0"/>
                              <w:ind w:left="540" w:hanging="540"/>
                              <w:rPr>
                                <w:rFonts w:ascii="Arial" w:hAnsi="Arial" w:cs="Arial"/>
                                <w:color w:val="FFFFFF"/>
                                <w:sz w:val="22"/>
                                <w:szCs w:val="48"/>
                              </w:rPr>
                            </w:pPr>
                            <w:r>
                              <w:rPr>
                                <w:rFonts w:ascii="Arial" w:hAnsi="Arial" w:cs="Arial"/>
                                <w:color w:val="FFFFFF"/>
                                <w:sz w:val="22"/>
                                <w:szCs w:val="48"/>
                              </w:rPr>
                              <w:t>Try to investigate the matter yourself</w:t>
                            </w:r>
                          </w:p>
                          <w:p w14:paraId="4ECDAABE" w14:textId="77777777" w:rsidR="00000000" w:rsidRDefault="00E539FE">
                            <w:pPr>
                              <w:numPr>
                                <w:ilvl w:val="0"/>
                                <w:numId w:val="2"/>
                              </w:numPr>
                              <w:autoSpaceDE w:val="0"/>
                              <w:autoSpaceDN w:val="0"/>
                              <w:adjustRightInd w:val="0"/>
                              <w:ind w:left="540" w:hanging="540"/>
                              <w:rPr>
                                <w:rFonts w:ascii="Arial" w:hAnsi="Arial" w:cs="Arial"/>
                                <w:color w:val="FFFFFF"/>
                                <w:sz w:val="22"/>
                                <w:szCs w:val="48"/>
                              </w:rPr>
                            </w:pPr>
                            <w:r>
                              <w:rPr>
                                <w:rFonts w:ascii="Arial" w:hAnsi="Arial" w:cs="Arial"/>
                                <w:color w:val="FFFFFF"/>
                                <w:sz w:val="22"/>
                                <w:szCs w:val="48"/>
                              </w:rPr>
                              <w:t>Approach any individ</w:t>
                            </w:r>
                            <w:r>
                              <w:rPr>
                                <w:rFonts w:ascii="Arial" w:hAnsi="Arial" w:cs="Arial"/>
                                <w:color w:val="FFFFFF"/>
                                <w:sz w:val="22"/>
                                <w:szCs w:val="48"/>
                              </w:rPr>
                              <w:t>uals to which the concern relates directly</w:t>
                            </w:r>
                          </w:p>
                          <w:p w14:paraId="431C0D12" w14:textId="77777777" w:rsidR="00000000" w:rsidRDefault="00E539FE">
                            <w:pPr>
                              <w:numPr>
                                <w:ilvl w:val="0"/>
                                <w:numId w:val="2"/>
                              </w:numPr>
                              <w:autoSpaceDE w:val="0"/>
                              <w:autoSpaceDN w:val="0"/>
                              <w:adjustRightInd w:val="0"/>
                              <w:ind w:left="540" w:hanging="540"/>
                              <w:rPr>
                                <w:rFonts w:ascii="Arial" w:hAnsi="Arial" w:cs="Arial"/>
                                <w:color w:val="FFFFFF"/>
                                <w:sz w:val="22"/>
                                <w:szCs w:val="48"/>
                              </w:rPr>
                            </w:pPr>
                            <w:r>
                              <w:rPr>
                                <w:rFonts w:ascii="Arial" w:hAnsi="Arial" w:cs="Arial"/>
                                <w:color w:val="FFFFFF"/>
                                <w:sz w:val="22"/>
                                <w:szCs w:val="48"/>
                              </w:rPr>
                              <w:t>Convey suspicions to anyone other than through the correct</w:t>
                            </w:r>
                            <w:r>
                              <w:rPr>
                                <w:rFonts w:ascii="Calibri" w:hAnsi="Calibri"/>
                                <w:color w:val="FFFFFF"/>
                                <w:sz w:val="48"/>
                                <w:szCs w:val="48"/>
                              </w:rPr>
                              <w:t xml:space="preserve"> </w:t>
                            </w:r>
                            <w:r>
                              <w:rPr>
                                <w:rFonts w:ascii="Arial" w:hAnsi="Arial" w:cs="Arial"/>
                                <w:color w:val="FFFFFF"/>
                                <w:sz w:val="22"/>
                                <w:szCs w:val="48"/>
                              </w:rPr>
                              <w:t>channels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243B3B7C" id="Rectangle 4" o:spid="_x0000_s1029" style="position:absolute;margin-left:234pt;margin-top:42.05pt;width:237.2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" filled="f" stroked="f">
                <o:lock v:ext="edit" grouping="t"/>
                <v:textbox>
                  <w:txbxContent>
                    <w:p w14:paraId="67D75A1D" w14:textId="77777777" w:rsidR="00000000" w:rsidRPr="00EF00E7" w:rsidRDefault="00E539FE">
                      <w:pPr>
                        <w:autoSpaceDE w:val="0"/>
                        <w:autoSpaceDN w:val="0"/>
                        <w:adjustRightInd w:val="0"/>
                        <w:ind w:left="540" w:hanging="540"/>
                        <w:rPr>
                          <w:rFonts w:ascii="Arial" w:hAnsi="Arial" w:cs="Arial"/>
                          <w:color w:val="FFFFFF"/>
                          <w:sz w:val="36"/>
                          <w:szCs w:val="48"/>
                        </w:rPr>
                      </w:pPr>
                      <w:r w:rsidRPr="00EF00E7">
                        <w:rPr>
                          <w:rFonts w:ascii="Arial" w:hAnsi="Arial" w:cs="Arial"/>
                          <w:b/>
                          <w:bCs/>
                          <w:color w:val="FFFFFF"/>
                          <w:sz w:val="36"/>
                          <w:szCs w:val="48"/>
                        </w:rPr>
                        <w:t>Don’t</w:t>
                      </w:r>
                      <w:r w:rsidRPr="00EF00E7">
                        <w:rPr>
                          <w:rFonts w:ascii="Arial" w:hAnsi="Arial" w:cs="Arial"/>
                          <w:color w:val="FFFFFF"/>
                          <w:sz w:val="36"/>
                          <w:szCs w:val="48"/>
                        </w:rPr>
                        <w:t>:</w:t>
                      </w:r>
                    </w:p>
                    <w:p w14:paraId="4BA8F47C" w14:textId="77777777" w:rsidR="00000000" w:rsidRDefault="00E539FE">
                      <w:pPr>
                        <w:numPr>
                          <w:ilvl w:val="0"/>
                          <w:numId w:val="2"/>
                        </w:numPr>
                        <w:autoSpaceDE w:val="0"/>
                        <w:autoSpaceDN w:val="0"/>
                        <w:adjustRightInd w:val="0"/>
                        <w:ind w:left="540" w:hanging="540"/>
                        <w:rPr>
                          <w:rFonts w:ascii="Arial" w:hAnsi="Arial" w:cs="Arial"/>
                          <w:color w:val="FFFFFF"/>
                          <w:sz w:val="22"/>
                          <w:szCs w:val="48"/>
                        </w:rPr>
                      </w:pPr>
                      <w:r>
                        <w:rPr>
                          <w:rFonts w:ascii="Arial" w:hAnsi="Arial" w:cs="Arial"/>
                          <w:color w:val="FFFFFF"/>
                          <w:sz w:val="22"/>
                          <w:szCs w:val="48"/>
                        </w:rPr>
                        <w:t>Do nothing</w:t>
                      </w:r>
                    </w:p>
                    <w:p w14:paraId="2BB80CBE" w14:textId="77777777" w:rsidR="00000000" w:rsidRDefault="00E539FE">
                      <w:pPr>
                        <w:numPr>
                          <w:ilvl w:val="0"/>
                          <w:numId w:val="2"/>
                        </w:numPr>
                        <w:autoSpaceDE w:val="0"/>
                        <w:autoSpaceDN w:val="0"/>
                        <w:adjustRightInd w:val="0"/>
                        <w:ind w:left="540" w:hanging="540"/>
                        <w:rPr>
                          <w:rFonts w:ascii="Arial" w:hAnsi="Arial" w:cs="Arial"/>
                          <w:color w:val="FFFFFF"/>
                          <w:sz w:val="22"/>
                          <w:szCs w:val="48"/>
                        </w:rPr>
                      </w:pPr>
                      <w:r>
                        <w:rPr>
                          <w:rFonts w:ascii="Arial" w:hAnsi="Arial" w:cs="Arial"/>
                          <w:color w:val="FFFFFF"/>
                          <w:sz w:val="22"/>
                          <w:szCs w:val="48"/>
                        </w:rPr>
                        <w:t>Try to investigate the matter yourself</w:t>
                      </w:r>
                    </w:p>
                    <w:p w14:paraId="4ECDAABE" w14:textId="77777777" w:rsidR="00000000" w:rsidRDefault="00E539FE">
                      <w:pPr>
                        <w:numPr>
                          <w:ilvl w:val="0"/>
                          <w:numId w:val="2"/>
                        </w:numPr>
                        <w:autoSpaceDE w:val="0"/>
                        <w:autoSpaceDN w:val="0"/>
                        <w:adjustRightInd w:val="0"/>
                        <w:ind w:left="540" w:hanging="540"/>
                        <w:rPr>
                          <w:rFonts w:ascii="Arial" w:hAnsi="Arial" w:cs="Arial"/>
                          <w:color w:val="FFFFFF"/>
                          <w:sz w:val="22"/>
                          <w:szCs w:val="48"/>
                        </w:rPr>
                      </w:pPr>
                      <w:r>
                        <w:rPr>
                          <w:rFonts w:ascii="Arial" w:hAnsi="Arial" w:cs="Arial"/>
                          <w:color w:val="FFFFFF"/>
                          <w:sz w:val="22"/>
                          <w:szCs w:val="48"/>
                        </w:rPr>
                        <w:t>Approach any individ</w:t>
                      </w:r>
                      <w:r>
                        <w:rPr>
                          <w:rFonts w:ascii="Arial" w:hAnsi="Arial" w:cs="Arial"/>
                          <w:color w:val="FFFFFF"/>
                          <w:sz w:val="22"/>
                          <w:szCs w:val="48"/>
                        </w:rPr>
                        <w:t>uals to which the concern relates directly</w:t>
                      </w:r>
                    </w:p>
                    <w:p w14:paraId="431C0D12" w14:textId="77777777" w:rsidR="00000000" w:rsidRDefault="00E539FE">
                      <w:pPr>
                        <w:numPr>
                          <w:ilvl w:val="0"/>
                          <w:numId w:val="2"/>
                        </w:numPr>
                        <w:autoSpaceDE w:val="0"/>
                        <w:autoSpaceDN w:val="0"/>
                        <w:adjustRightInd w:val="0"/>
                        <w:ind w:left="540" w:hanging="540"/>
                        <w:rPr>
                          <w:rFonts w:ascii="Arial" w:hAnsi="Arial" w:cs="Arial"/>
                          <w:color w:val="FFFFFF"/>
                          <w:sz w:val="22"/>
                          <w:szCs w:val="48"/>
                        </w:rPr>
                      </w:pPr>
                      <w:r>
                        <w:rPr>
                          <w:rFonts w:ascii="Arial" w:hAnsi="Arial" w:cs="Arial"/>
                          <w:color w:val="FFFFFF"/>
                          <w:sz w:val="22"/>
                          <w:szCs w:val="48"/>
                        </w:rPr>
                        <w:t>Convey suspicions to anyone other than through the correct</w:t>
                      </w:r>
                      <w:r>
                        <w:rPr>
                          <w:rFonts w:ascii="Calibri" w:hAnsi="Calibri"/>
                          <w:color w:val="FFFFFF"/>
                          <w:sz w:val="48"/>
                          <w:szCs w:val="48"/>
                        </w:rPr>
                        <w:t xml:space="preserve"> </w:t>
                      </w:r>
                      <w:r>
                        <w:rPr>
                          <w:rFonts w:ascii="Arial" w:hAnsi="Arial" w:cs="Arial"/>
                          <w:color w:val="FFFFFF"/>
                          <w:sz w:val="22"/>
                          <w:szCs w:val="48"/>
                        </w:rPr>
                        <w:t>channels</w:t>
                      </w:r>
                    </w:p>
                  </w:txbxContent>
                </v:textbox>
              </v:rect>
            </w:pict>
          </mc:Fallback>
        </mc:AlternateContent>
      </w:r>
    </w:p>
    <w:p w14:paraId="744F7EA5" w14:textId="77777777" w:rsidR="00000000" w:rsidRDefault="00E539FE"/>
    <w:p w14:paraId="28BA882A" w14:textId="77777777" w:rsidR="00E539FE" w:rsidRDefault="00E539FE"/>
    <w:sectPr w:rsidR="00E539FE">
      <w:headerReference w:type="default" r:id="rId10"/>
      <w:headerReference w:type="first" r:id="rId11"/>
      <w:pgSz w:w="11906" w:h="16838" w:code="9"/>
      <w:pgMar w:top="539" w:right="2892" w:bottom="1247" w:left="1134" w:header="539" w:footer="1106"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205B2" w14:textId="77777777" w:rsidR="00E539FE" w:rsidRDefault="00E539FE">
      <w:r>
        <w:separator/>
      </w:r>
    </w:p>
  </w:endnote>
  <w:endnote w:type="continuationSeparator" w:id="0">
    <w:p w14:paraId="7C4A2A15" w14:textId="77777777" w:rsidR="00E539FE" w:rsidRDefault="00E53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IN-Bold">
    <w:altName w:val="Calibri"/>
    <w:charset w:val="00"/>
    <w:family w:val="swiss"/>
    <w:pitch w:val="variable"/>
    <w:sig w:usb0="80000027"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DIN-Light">
    <w:altName w:val="Malgun Gothic"/>
    <w:charset w:val="00"/>
    <w:family w:val="swiss"/>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54630" w14:textId="77777777" w:rsidR="00E539FE" w:rsidRDefault="00E539FE">
      <w:r>
        <w:separator/>
      </w:r>
    </w:p>
  </w:footnote>
  <w:footnote w:type="continuationSeparator" w:id="0">
    <w:p w14:paraId="6F4159BD" w14:textId="77777777" w:rsidR="00E539FE" w:rsidRDefault="00E539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89813" w14:textId="77777777" w:rsidR="00000000" w:rsidRDefault="00E539FE">
    <w:pPr>
      <w:framePr w:w="567" w:h="2200" w:hRule="exact" w:hSpace="181" w:wrap="notBeside" w:vAnchor="page" w:hAnchor="page" w:x="8619" w:yAlign="top" w:anchorLock="1"/>
    </w:pPr>
  </w:p>
  <w:p w14:paraId="58BED250" w14:textId="77777777" w:rsidR="00000000" w:rsidRDefault="00E539FE">
    <w:pPr>
      <w:framePr w:w="567" w:h="2200" w:hRule="exact" w:hSpace="181" w:wrap="notBeside" w:vAnchor="page" w:hAnchor="page" w:x="8619" w:y="1" w:anchorLock="1"/>
    </w:pPr>
  </w:p>
  <w:p w14:paraId="2B9736DB" w14:textId="77777777" w:rsidR="00000000" w:rsidRDefault="00E539FE">
    <w:pPr>
      <w:framePr w:w="567" w:h="2200" w:hRule="exact" w:hSpace="181" w:wrap="notBeside" w:vAnchor="page" w:hAnchor="page" w:x="8619" w:yAlign="top" w:anchorLock="1"/>
    </w:pPr>
  </w:p>
  <w:p w14:paraId="632049B2" w14:textId="77777777" w:rsidR="00000000" w:rsidRDefault="00E539FE">
    <w:pPr>
      <w:framePr w:w="567" w:h="2200" w:hRule="exact" w:hSpace="181" w:wrap="notBeside" w:vAnchor="page" w:hAnchor="page" w:x="8619" w:y="1" w:anchorLock="1"/>
    </w:pPr>
  </w:p>
  <w:p w14:paraId="68B81F35" w14:textId="77777777" w:rsidR="00000000" w:rsidRDefault="00E539FE">
    <w:pPr>
      <w:framePr w:w="567" w:h="2200" w:hRule="exact" w:hSpace="181" w:wrap="notBeside" w:vAnchor="page" w:hAnchor="page" w:x="8619" w:yAlign="top" w:anchorLock="1"/>
    </w:pPr>
  </w:p>
  <w:p w14:paraId="7A922385" w14:textId="77777777" w:rsidR="00000000" w:rsidRDefault="00EF00E7">
    <w:r>
      <w:rPr>
        <w:sz w:val="20"/>
      </w:rPr>
      <mc:AlternateContent>
        <mc:Choice Requires="wps">
          <w:drawing>
            <wp:anchor distT="0" distB="0" distL="114300" distR="114300" simplePos="0" relativeHeight="251658752" behindDoc="0" locked="1" layoutInCell="1" allowOverlap="1" wp14:anchorId="17894A71" wp14:editId="08F97D90">
              <wp:simplePos x="0" y="0"/>
              <wp:positionH relativeFrom="page">
                <wp:posOffset>360045</wp:posOffset>
              </wp:positionH>
              <wp:positionV relativeFrom="page">
                <wp:posOffset>10045065</wp:posOffset>
              </wp:positionV>
              <wp:extent cx="2209800" cy="414020"/>
              <wp:effectExtent l="4445" t="0" r="0" b="571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CB6D4" w14:textId="77777777" w:rsidR="00000000" w:rsidRDefault="00EF00E7">
                          <w:r>
                            <w:drawing>
                              <wp:inline distT="0" distB="0" distL="0" distR="0" wp14:anchorId="2E7FDF16" wp14:editId="7A9E1C64">
                                <wp:extent cx="2206625" cy="357505"/>
                                <wp:effectExtent l="0" t="0" r="0" b="0"/>
                                <wp:docPr id="8" name="Picture 8" descr="NHF_log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HF_logoIN"/>
                                        <pic:cNvPicPr>
                                          <a:picLocks noChangeAspect="1" noChangeArrowheads="1"/>
                                        </pic:cNvPicPr>
                                      </pic:nvPicPr>
                                      <pic:blipFill>
                                        <a:blip r:embed="rId1">
                                          <a:extLst>
                                            <a:ext uri="{28A0092B-C50C-407E-A947-70E740481C1C}">
                                              <a14:useLocalDpi xmlns:a14="http://schemas.microsoft.com/office/drawing/2010/main" val="0"/>
                                            </a:ext>
                                          </a:extLst>
                                        </a:blip>
                                        <a:srcRect l="6075" r="6224"/>
                                        <a:stretch>
                                          <a:fillRect/>
                                        </a:stretch>
                                      </pic:blipFill>
                                      <pic:spPr bwMode="auto">
                                        <a:xfrm>
                                          <a:off x="0" y="0"/>
                                          <a:ext cx="2206625" cy="35750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94A71" id="_x0000_t202" coordsize="21600,21600" o:spt="202" path="m0,0l0,21600,21600,21600,21600,0xe">
              <v:stroke joinstyle="miter"/>
              <v:path gradientshapeok="t" o:connecttype="rect"/>
            </v:shapetype>
            <v:shape id="Text Box 5" o:spid="_x0000_s1030" type="#_x0000_t202" style="position:absolute;margin-left:28.35pt;margin-top:790.95pt;width:174pt;height:3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" stroked="f">
              <v:textbox inset="0,0,0,0">
                <w:txbxContent>
                  <w:p w14:paraId="4D2CB6D4" w14:textId="77777777" w:rsidR="00000000" w:rsidRDefault="00EF00E7">
                    <w:r>
                      <w:drawing>
                        <wp:inline distT="0" distB="0" distL="0" distR="0" wp14:anchorId="2E7FDF16" wp14:editId="7A9E1C64">
                          <wp:extent cx="2206625" cy="357505"/>
                          <wp:effectExtent l="0" t="0" r="0" b="0"/>
                          <wp:docPr id="8" name="Picture 8" descr="NHF_log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HF_logoIN"/>
                                  <pic:cNvPicPr>
                                    <a:picLocks noChangeAspect="1" noChangeArrowheads="1"/>
                                  </pic:cNvPicPr>
                                </pic:nvPicPr>
                                <pic:blipFill>
                                  <a:blip r:embed="rId1">
                                    <a:extLst>
                                      <a:ext uri="{28A0092B-C50C-407E-A947-70E740481C1C}">
                                        <a14:useLocalDpi xmlns:a14="http://schemas.microsoft.com/office/drawing/2010/main" val="0"/>
                                      </a:ext>
                                    </a:extLst>
                                  </a:blip>
                                  <a:srcRect l="6075" r="6224"/>
                                  <a:stretch>
                                    <a:fillRect/>
                                  </a:stretch>
                                </pic:blipFill>
                                <pic:spPr bwMode="auto">
                                  <a:xfrm>
                                    <a:off x="0" y="0"/>
                                    <a:ext cx="2206625" cy="357505"/>
                                  </a:xfrm>
                                  <a:prstGeom prst="rect">
                                    <a:avLst/>
                                  </a:prstGeom>
                                  <a:noFill/>
                                  <a:ln>
                                    <a:noFill/>
                                  </a:ln>
                                </pic:spPr>
                              </pic:pic>
                            </a:graphicData>
                          </a:graphic>
                        </wp:inline>
                      </w:drawing>
                    </w:r>
                  </w:p>
                </w:txbxContent>
              </v:textbox>
              <w10:wrap type="square" anchorx="page" anchory="page"/>
              <w10:anchorlock/>
            </v:shape>
          </w:pict>
        </mc:Fallback>
      </mc:AlternateContent>
    </w:r>
    <w:r>
      <mc:AlternateContent>
        <mc:Choice Requires="wps">
          <w:drawing>
            <wp:anchor distT="0" distB="0" distL="114300" distR="114300" simplePos="0" relativeHeight="251659776" behindDoc="0" locked="1" layoutInCell="1" allowOverlap="1" wp14:anchorId="6652ACBD" wp14:editId="0CB9CE0B">
              <wp:simplePos x="0" y="0"/>
              <wp:positionH relativeFrom="page">
                <wp:posOffset>5894070</wp:posOffset>
              </wp:positionH>
              <wp:positionV relativeFrom="page">
                <wp:posOffset>212725</wp:posOffset>
              </wp:positionV>
              <wp:extent cx="1226820" cy="1180465"/>
              <wp:effectExtent l="1270" t="0" r="3810" b="381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1180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86354" w14:textId="77777777" w:rsidR="00000000" w:rsidRDefault="00EF00E7">
                          <w:r>
                            <w:drawing>
                              <wp:inline distT="0" distB="0" distL="0" distR="0" wp14:anchorId="1EB41A85" wp14:editId="7E6A3342">
                                <wp:extent cx="1371600" cy="1083310"/>
                                <wp:effectExtent l="0" t="0" r="0" b="0"/>
                                <wp:docPr id="9" name="Picture 9" descr="1_NHF_GREY_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_NHF_GREY_PORT"/>
                                        <pic:cNvPicPr>
                                          <a:picLocks noChangeAspect="1" noChangeArrowheads="1"/>
                                        </pic:cNvPicPr>
                                      </pic:nvPicPr>
                                      <pic:blipFill>
                                        <a:blip r:embed="rId2">
                                          <a:extLst>
                                            <a:ext uri="{28A0092B-C50C-407E-A947-70E740481C1C}">
                                              <a14:useLocalDpi xmlns:a14="http://schemas.microsoft.com/office/drawing/2010/main" val="0"/>
                                            </a:ext>
                                          </a:extLst>
                                        </a:blip>
                                        <a:srcRect l="28235" t="11215" r="29411" b="53168"/>
                                        <a:stretch>
                                          <a:fillRect/>
                                        </a:stretch>
                                      </pic:blipFill>
                                      <pic:spPr bwMode="auto">
                                        <a:xfrm>
                                          <a:off x="0" y="0"/>
                                          <a:ext cx="1371600" cy="1083310"/>
                                        </a:xfrm>
                                        <a:prstGeom prst="rect">
                                          <a:avLst/>
                                        </a:prstGeom>
                                        <a:noFill/>
                                        <a:ln>
                                          <a:noFill/>
                                        </a:ln>
                                      </pic:spPr>
                                    </pic:pic>
                                  </a:graphicData>
                                </a:graphic>
                              </wp:inline>
                            </w:drawing>
                          </w:r>
                        </w:p>
                      </w:txbxContent>
                    </wps:txbx>
                    <wps:bodyPr rot="0" vert="horz" wrap="square" lIns="0" tIns="10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2ACBD" id="Text Box 6" o:spid="_x0000_s1031" type="#_x0000_t202" style="position:absolute;margin-left:464.1pt;margin-top:16.75pt;width:96.6pt;height:92.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" stroked="f">
              <v:textbox inset="0,.3mm,0,0">
                <w:txbxContent>
                  <w:p w14:paraId="7F586354" w14:textId="77777777" w:rsidR="00000000" w:rsidRDefault="00EF00E7">
                    <w:r>
                      <w:drawing>
                        <wp:inline distT="0" distB="0" distL="0" distR="0" wp14:anchorId="1EB41A85" wp14:editId="7E6A3342">
                          <wp:extent cx="1371600" cy="1083310"/>
                          <wp:effectExtent l="0" t="0" r="0" b="0"/>
                          <wp:docPr id="9" name="Picture 9" descr="1_NHF_GREY_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_NHF_GREY_PORT"/>
                                  <pic:cNvPicPr>
                                    <a:picLocks noChangeAspect="1" noChangeArrowheads="1"/>
                                  </pic:cNvPicPr>
                                </pic:nvPicPr>
                                <pic:blipFill>
                                  <a:blip r:embed="rId2">
                                    <a:extLst>
                                      <a:ext uri="{28A0092B-C50C-407E-A947-70E740481C1C}">
                                        <a14:useLocalDpi xmlns:a14="http://schemas.microsoft.com/office/drawing/2010/main" val="0"/>
                                      </a:ext>
                                    </a:extLst>
                                  </a:blip>
                                  <a:srcRect l="28235" t="11215" r="29411" b="53168"/>
                                  <a:stretch>
                                    <a:fillRect/>
                                  </a:stretch>
                                </pic:blipFill>
                                <pic:spPr bwMode="auto">
                                  <a:xfrm>
                                    <a:off x="0" y="0"/>
                                    <a:ext cx="1371600" cy="1083310"/>
                                  </a:xfrm>
                                  <a:prstGeom prst="rect">
                                    <a:avLst/>
                                  </a:prstGeom>
                                  <a:noFill/>
                                  <a:ln>
                                    <a:noFill/>
                                  </a:ln>
                                </pic:spPr>
                              </pic:pic>
                            </a:graphicData>
                          </a:graphic>
                        </wp:inline>
                      </w:drawing>
                    </w:r>
                  </w:p>
                </w:txbxContent>
              </v:textbox>
              <w10:wrap type="square" anchorx="page" anchory="page"/>
              <w10:anchorlock/>
            </v:shape>
          </w:pict>
        </mc:Fallback>
      </mc:AlternateContent>
    </w:r>
  </w:p>
  <w:p w14:paraId="53699B67" w14:textId="77777777" w:rsidR="00000000" w:rsidRDefault="00E539FE"/>
  <w:p w14:paraId="157BA273" w14:textId="77777777" w:rsidR="00000000" w:rsidRDefault="00E539FE"/>
  <w:p w14:paraId="4313DC0F" w14:textId="77777777" w:rsidR="00000000" w:rsidRDefault="00E539FE"/>
  <w:p w14:paraId="6BEE13D2" w14:textId="77777777" w:rsidR="00000000" w:rsidRDefault="00E539FE"/>
  <w:p w14:paraId="277B6078" w14:textId="77777777" w:rsidR="00000000" w:rsidRDefault="00EF00E7">
    <w:r>
      <mc:AlternateContent>
        <mc:Choice Requires="wps">
          <w:drawing>
            <wp:anchor distT="0" distB="0" distL="114300" distR="114300" simplePos="0" relativeHeight="251660800" behindDoc="0" locked="0" layoutInCell="1" allowOverlap="1" wp14:anchorId="4F222761" wp14:editId="6C4D9498">
              <wp:simplePos x="0" y="0"/>
              <wp:positionH relativeFrom="page">
                <wp:posOffset>3534410</wp:posOffset>
              </wp:positionH>
              <wp:positionV relativeFrom="page">
                <wp:posOffset>10261600</wp:posOffset>
              </wp:positionV>
              <wp:extent cx="464185" cy="145415"/>
              <wp:effectExtent l="3810" t="0" r="1905"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
                            <a:solidFill>
                              <a:srgbClr val="000000"/>
                            </a:solidFill>
                            <a:miter lim="800000"/>
                            <a:headEnd/>
                            <a:tailEnd/>
                          </a14:hiddenLine>
                        </a:ext>
                      </a:extLst>
                    </wps:spPr>
                    <wps:txbx>
                      <w:txbxContent>
                        <w:p w14:paraId="5ACFD69B" w14:textId="77777777" w:rsidR="00000000" w:rsidRDefault="00E539FE">
                          <w:pPr>
                            <w:jc w:val="center"/>
                            <w:rPr>
                              <w:rFonts w:ascii="DIN-Light" w:hAnsi="DIN-Light"/>
                              <w:sz w:val="16"/>
                            </w:rPr>
                          </w:pPr>
                          <w:r>
                            <w:rPr>
                              <w:rStyle w:val="PageNumber"/>
                              <w:rFonts w:ascii="DIN-Light" w:hAnsi="DIN-Light"/>
                              <w:sz w:val="16"/>
                            </w:rPr>
                            <w:fldChar w:fldCharType="begin"/>
                          </w:r>
                          <w:r>
                            <w:rPr>
                              <w:rStyle w:val="PageNumber"/>
                              <w:rFonts w:ascii="DIN-Light" w:hAnsi="DIN-Light"/>
                              <w:sz w:val="16"/>
                            </w:rPr>
                            <w:instrText xml:space="preserve"> PAGE </w:instrText>
                          </w:r>
                          <w:r>
                            <w:rPr>
                              <w:rStyle w:val="PageNumber"/>
                              <w:rFonts w:ascii="DIN-Light" w:hAnsi="DIN-Light"/>
                              <w:sz w:val="16"/>
                            </w:rPr>
                            <w:fldChar w:fldCharType="separate"/>
                          </w:r>
                          <w:r>
                            <w:rPr>
                              <w:rStyle w:val="PageNumber"/>
                              <w:rFonts w:ascii="DIN-Light" w:hAnsi="DIN-Light"/>
                              <w:sz w:val="16"/>
                            </w:rPr>
                            <w:t>2</w:t>
                          </w:r>
                          <w:r>
                            <w:rPr>
                              <w:rStyle w:val="PageNumber"/>
                              <w:rFonts w:ascii="DIN-Light" w:hAnsi="DIN-Light"/>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22761" id="Rectangle 7" o:spid="_x0000_s1032" style="position:absolute;margin-left:278.3pt;margin-top:808pt;width:36.55pt;height:11.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" filled="f" stroked="f" strokeweight=".1pt">
              <v:textbox inset="0,0,0,0">
                <w:txbxContent>
                  <w:p w14:paraId="5ACFD69B" w14:textId="77777777" w:rsidR="00000000" w:rsidRDefault="00E539FE">
                    <w:pPr>
                      <w:jc w:val="center"/>
                      <w:rPr>
                        <w:rFonts w:ascii="DIN-Light" w:hAnsi="DIN-Light"/>
                        <w:sz w:val="16"/>
                      </w:rPr>
                    </w:pPr>
                    <w:r>
                      <w:rPr>
                        <w:rStyle w:val="PageNumber"/>
                        <w:rFonts w:ascii="DIN-Light" w:hAnsi="DIN-Light"/>
                        <w:sz w:val="16"/>
                      </w:rPr>
                      <w:fldChar w:fldCharType="begin"/>
                    </w:r>
                    <w:r>
                      <w:rPr>
                        <w:rStyle w:val="PageNumber"/>
                        <w:rFonts w:ascii="DIN-Light" w:hAnsi="DIN-Light"/>
                        <w:sz w:val="16"/>
                      </w:rPr>
                      <w:instrText xml:space="preserve"> PAGE </w:instrText>
                    </w:r>
                    <w:r>
                      <w:rPr>
                        <w:rStyle w:val="PageNumber"/>
                        <w:rFonts w:ascii="DIN-Light" w:hAnsi="DIN-Light"/>
                        <w:sz w:val="16"/>
                      </w:rPr>
                      <w:fldChar w:fldCharType="separate"/>
                    </w:r>
                    <w:r>
                      <w:rPr>
                        <w:rStyle w:val="PageNumber"/>
                        <w:rFonts w:ascii="DIN-Light" w:hAnsi="DIN-Light"/>
                        <w:sz w:val="16"/>
                      </w:rPr>
                      <w:t>2</w:t>
                    </w:r>
                    <w:r>
                      <w:rPr>
                        <w:rStyle w:val="PageNumber"/>
                        <w:rFonts w:ascii="DIN-Light" w:hAnsi="DIN-Light"/>
                        <w:sz w:val="16"/>
                      </w:rPr>
                      <w:fldChar w:fldCharType="end"/>
                    </w:r>
                  </w:p>
                </w:txbxContent>
              </v:textbox>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7ED62" w14:textId="77777777" w:rsidR="00000000" w:rsidRDefault="00E539FE">
    <w:pPr>
      <w:pStyle w:val="Header"/>
      <w:rPr>
        <w:rFonts w:ascii="Times New Roman" w:hAnsi="Times New Roman"/>
        <w:sz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1AE29DC"/>
    <w:lvl w:ilvl="0">
      <w:numFmt w:val="decimal"/>
      <w:lvlText w:val="*"/>
      <w:lvlJc w:val="left"/>
    </w:lvl>
  </w:abstractNum>
  <w:abstractNum w:abstractNumId="1">
    <w:nsid w:val="640B430C"/>
    <w:multiLevelType w:val="hybridMultilevel"/>
    <w:tmpl w:val="E09EAEEA"/>
    <w:lvl w:ilvl="0" w:tplc="809440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numFmt w:val="bullet"/>
        <w:lvlText w:val="•"/>
        <w:legacy w:legacy="1" w:legacySpace="0" w:legacyIndent="0"/>
        <w:lvlJc w:val="left"/>
        <w:rPr>
          <w:rFonts w:ascii="Arial" w:hAnsi="Arial" w:hint="default"/>
          <w:sz w:val="4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0E7"/>
    <w:rsid w:val="00E539FE"/>
    <w:rsid w:val="00EF0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408B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paragraph" w:styleId="Heading1">
    <w:name w:val="heading 1"/>
    <w:basedOn w:val="Normal"/>
    <w:next w:val="Normal"/>
    <w:qFormat/>
    <w:pPr>
      <w:keepNext/>
      <w:outlineLvl w:val="0"/>
    </w:pPr>
    <w:rPr>
      <w:rFonts w:ascii="Arial" w:hAnsi="Arial" w:cs="Arial"/>
      <w:b/>
      <w:bCs/>
      <w:sz w:val="22"/>
      <w:szCs w:val="9"/>
      <w:lang w:val="fr-FR"/>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overflowPunct w:val="0"/>
      <w:autoSpaceDE w:val="0"/>
      <w:autoSpaceDN w:val="0"/>
      <w:adjustRightInd w:val="0"/>
      <w:jc w:val="both"/>
      <w:textAlignment w:val="baseline"/>
    </w:pPr>
    <w:rPr>
      <w:szCs w:val="20"/>
    </w:rPr>
  </w:style>
  <w:style w:type="paragraph" w:styleId="Header">
    <w:name w:val="header"/>
    <w:basedOn w:val="Normal"/>
    <w:next w:val="Normal"/>
    <w:semiHidden/>
    <w:pPr>
      <w:tabs>
        <w:tab w:val="center" w:pos="4153"/>
        <w:tab w:val="right" w:pos="8306"/>
      </w:tabs>
      <w:overflowPunct w:val="0"/>
      <w:autoSpaceDE w:val="0"/>
      <w:autoSpaceDN w:val="0"/>
      <w:adjustRightInd w:val="0"/>
      <w:jc w:val="both"/>
      <w:textAlignment w:val="baseline"/>
    </w:pPr>
    <w:rPr>
      <w:rFonts w:ascii="DIN-Bold" w:hAnsi="DIN-Bold"/>
      <w:b/>
      <w:sz w:val="48"/>
      <w:szCs w:val="20"/>
    </w:rPr>
  </w:style>
  <w:style w:type="character" w:styleId="PageNumber">
    <w:name w:val="page number"/>
    <w:basedOn w:val="DefaultParagraphFont"/>
    <w:semiHidden/>
  </w:style>
  <w:style w:type="character" w:customStyle="1" w:styleId="Heading1Char">
    <w:name w:val="Heading 1 Char"/>
    <w:basedOn w:val="DefaultParagraphFont"/>
    <w:rPr>
      <w:rFonts w:ascii="Arial" w:hAnsi="Arial" w:cs="Arial"/>
      <w:b/>
      <w:bCs/>
      <w:sz w:val="22"/>
      <w:szCs w:val="9"/>
      <w:lang w:val="fr-FR" w:eastAsia="en-US"/>
    </w:rPr>
  </w:style>
  <w:style w:type="paragraph" w:styleId="Title">
    <w:name w:val="Title"/>
    <w:basedOn w:val="Normal"/>
    <w:qFormat/>
    <w:pPr>
      <w:jc w:val="center"/>
    </w:pPr>
    <w:rPr>
      <w:rFonts w:ascii="Arial" w:hAnsi="Arial" w:cs="Arial"/>
      <w:b/>
      <w:bCs/>
      <w:sz w:val="22"/>
    </w:rPr>
  </w:style>
  <w:style w:type="character" w:customStyle="1" w:styleId="TitleChar">
    <w:name w:val="Title Char"/>
    <w:basedOn w:val="DefaultParagraphFont"/>
    <w:rPr>
      <w:rFonts w:ascii="Arial" w:hAnsi="Arial" w:cs="Arial"/>
      <w:b/>
      <w:bCs/>
      <w:sz w:val="22"/>
      <w:szCs w:val="24"/>
      <w:lang w:eastAsia="en-US"/>
    </w:rPr>
  </w:style>
  <w:style w:type="character" w:styleId="Hyperlink">
    <w:name w:val="Hyperlink"/>
    <w:basedOn w:val="DefaultParagraphFont"/>
    <w:semiHidden/>
    <w:rPr>
      <w:color w:val="0000FF"/>
      <w:u w:val="single"/>
    </w:rPr>
  </w:style>
  <w:style w:type="paragraph" w:styleId="BodyText">
    <w:name w:val="Body Text"/>
    <w:basedOn w:val="Normal"/>
    <w:semiHidden/>
    <w:pPr>
      <w:jc w:val="both"/>
    </w:pPr>
    <w:rPr>
      <w:rFonts w:ascii="Arial" w:hAnsi="Arial" w:cs="Arial"/>
      <w:sz w:val="22"/>
      <w:szCs w:val="9"/>
      <w:lang w:val="fr-FR"/>
    </w:rPr>
  </w:style>
  <w:style w:type="character" w:customStyle="1" w:styleId="BodyTextChar">
    <w:name w:val="Body Text Char"/>
    <w:basedOn w:val="DefaultParagraphFont"/>
    <w:semiHidden/>
    <w:rPr>
      <w:rFonts w:ascii="Arial" w:hAnsi="Arial" w:cs="Arial"/>
      <w:sz w:val="22"/>
      <w:szCs w:val="9"/>
      <w:lang w:val="fr-FR" w:eastAsia="en-US"/>
    </w:rPr>
  </w:style>
  <w:style w:type="paragraph" w:styleId="BodyText2">
    <w:name w:val="Body Text 2"/>
    <w:basedOn w:val="Normal"/>
    <w:semiHidden/>
    <w:rPr>
      <w:rFonts w:ascii="Arial" w:hAnsi="Arial" w:cs="Arial"/>
      <w:sz w:val="22"/>
      <w:szCs w:val="9"/>
    </w:rPr>
  </w:style>
  <w:style w:type="character" w:customStyle="1" w:styleId="BodyText2Char">
    <w:name w:val="Body Text 2 Char"/>
    <w:basedOn w:val="DefaultParagraphFont"/>
    <w:semiHidden/>
    <w:rPr>
      <w:rFonts w:ascii="Arial" w:hAnsi="Arial" w:cs="Arial"/>
      <w:sz w:val="22"/>
      <w:szCs w:val="9"/>
      <w:lang w:val="en-US" w:eastAsia="en-US"/>
    </w:rPr>
  </w:style>
  <w:style w:type="paragraph" w:styleId="Subtitle">
    <w:name w:val="Subtitle"/>
    <w:basedOn w:val="Normal"/>
    <w:qFormat/>
    <w:rPr>
      <w:rFonts w:ascii="Arial" w:hAnsi="Arial" w:cs="Arial"/>
      <w:b/>
      <w:bCs/>
      <w:sz w:val="22"/>
    </w:rPr>
  </w:style>
  <w:style w:type="character" w:customStyle="1" w:styleId="SubtitleChar">
    <w:name w:val="Subtitle Char"/>
    <w:basedOn w:val="DefaultParagraphFont"/>
    <w:rPr>
      <w:rFonts w:ascii="Arial" w:hAnsi="Arial" w:cs="Arial"/>
      <w:b/>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whistle@pcaw.co.uk" TargetMode="External"/><Relationship Id="rId9" Type="http://schemas.openxmlformats.org/officeDocument/2006/relationships/hyperlink" Target="http://www.pcaw.co.u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1004</Characters>
  <Application>Microsoft Macintosh Word</Application>
  <DocSecurity>0</DocSecurity>
  <Lines>34</Lines>
  <Paragraphs>18</Paragraphs>
  <ScaleCrop>false</ScaleCrop>
  <HeadingPairs>
    <vt:vector size="2" baseType="variant">
      <vt:variant>
        <vt:lpstr>Title</vt:lpstr>
      </vt:variant>
      <vt:variant>
        <vt:i4>1</vt:i4>
      </vt:variant>
    </vt:vector>
  </HeadingPairs>
  <TitlesOfParts>
    <vt:vector size="1" baseType="lpstr">
      <vt:lpstr>Whistleblowing </vt:lpstr>
    </vt:vector>
  </TitlesOfParts>
  <Manager/>
  <Company>FMRC</Company>
  <LinksUpToDate>false</LinksUpToDate>
  <CharactersWithSpaces>1172</CharactersWithSpaces>
  <SharedDoc>false</SharedDoc>
  <HyperlinkBase/>
  <HLinks>
    <vt:vector size="12" baseType="variant">
      <vt:variant>
        <vt:i4>2162786</vt:i4>
      </vt:variant>
      <vt:variant>
        <vt:i4>3</vt:i4>
      </vt:variant>
      <vt:variant>
        <vt:i4>0</vt:i4>
      </vt:variant>
      <vt:variant>
        <vt:i4>5</vt:i4>
      </vt:variant>
      <vt:variant>
        <vt:lpwstr>http://www.pcaw.co.uk/</vt:lpwstr>
      </vt:variant>
      <vt:variant>
        <vt:lpwstr/>
      </vt:variant>
      <vt:variant>
        <vt:i4>4718628</vt:i4>
      </vt:variant>
      <vt:variant>
        <vt:i4>0</vt:i4>
      </vt:variant>
      <vt:variant>
        <vt:i4>0</vt:i4>
      </vt:variant>
      <vt:variant>
        <vt:i4>5</vt:i4>
      </vt:variant>
      <vt:variant>
        <vt:lpwstr>mailto:whistle@pcaw.co.uk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Whistleblowing </dc:title>
  <dc:subject/>
  <dc:creator>Neil Tyson</dc:creator>
  <cp:keywords/>
  <dc:description/>
  <cp:lastModifiedBy>Neil Tyson</cp:lastModifiedBy>
  <cp:revision>2</cp:revision>
  <dcterms:created xsi:type="dcterms:W3CDTF">2016-06-13T21:26:00Z</dcterms:created>
  <dcterms:modified xsi:type="dcterms:W3CDTF">2016-06-13T21:26:00Z</dcterms:modified>
  <cp:category/>
</cp:coreProperties>
</file>