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A225" w14:textId="77777777" w:rsidR="00F87A2F" w:rsidRPr="00F87A2F" w:rsidRDefault="00F87A2F" w:rsidP="00F87A2F">
      <w:pPr>
        <w:widowControl w:val="0"/>
        <w:autoSpaceDE w:val="0"/>
        <w:autoSpaceDN w:val="0"/>
        <w:adjustRightInd w:val="0"/>
        <w:spacing w:after="240" w:line="400" w:lineRule="atLeast"/>
        <w:rPr>
          <w:rFonts w:asciiTheme="majorHAnsi" w:eastAsiaTheme="majorEastAsia" w:hAnsiTheme="majorHAnsi" w:cstheme="majorBidi"/>
          <w:b/>
          <w:color w:val="266CBF" w:themeColor="accent1"/>
          <w:sz w:val="46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noProof/>
          <w:color w:val="266CBF" w:themeColor="accent1"/>
          <w:sz w:val="46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2E94565E" wp14:editId="0BC22D2B">
            <wp:simplePos x="0" y="0"/>
            <wp:positionH relativeFrom="column">
              <wp:posOffset>4852035</wp:posOffset>
            </wp:positionH>
            <wp:positionV relativeFrom="paragraph">
              <wp:posOffset>-614680</wp:posOffset>
            </wp:positionV>
            <wp:extent cx="1776581" cy="455914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R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581" cy="45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2F">
        <w:rPr>
          <w:rFonts w:asciiTheme="majorHAnsi" w:eastAsiaTheme="majorEastAsia" w:hAnsiTheme="majorHAnsi" w:cstheme="majorBidi"/>
          <w:b/>
          <w:color w:val="266CBF" w:themeColor="accent1"/>
          <w:sz w:val="46"/>
          <w:szCs w:val="32"/>
        </w:rPr>
        <w:t>Partnership checklist</w:t>
      </w:r>
      <w:r>
        <w:rPr>
          <w:rFonts w:asciiTheme="majorHAnsi" w:eastAsiaTheme="majorEastAsia" w:hAnsiTheme="majorHAnsi" w:cstheme="majorBidi"/>
          <w:b/>
          <w:color w:val="266CBF" w:themeColor="accent1"/>
          <w:sz w:val="46"/>
          <w:szCs w:val="32"/>
        </w:rPr>
        <w:t>….</w:t>
      </w:r>
      <w:r w:rsidRPr="00F87A2F">
        <w:rPr>
          <w:rFonts w:asciiTheme="majorHAnsi" w:eastAsiaTheme="majorEastAsia" w:hAnsiTheme="majorHAnsi" w:cstheme="majorBidi"/>
          <w:b/>
          <w:color w:val="266CBF" w:themeColor="accent1"/>
          <w:sz w:val="46"/>
          <w:szCs w:val="32"/>
        </w:rPr>
        <w:t xml:space="preserve"> </w:t>
      </w:r>
    </w:p>
    <w:p w14:paraId="19B3A94E" w14:textId="30FFBFC6" w:rsidR="00F87A2F" w:rsidRPr="00A927C4" w:rsidRDefault="00F87A2F" w:rsidP="00A927C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32"/>
          <w:szCs w:val="32"/>
        </w:rPr>
        <w:t xml:space="preserve">The following checklist can be used to identify strengths and weaknesses of existing partnership arrangements: </w:t>
      </w:r>
      <w:r>
        <w:rPr>
          <w:rFonts w:ascii="MS Mincho" w:eastAsia="MS Mincho" w:hAnsi="MS Mincho" w:cs="MS Mincho"/>
          <w:color w:val="auto"/>
          <w:sz w:val="32"/>
          <w:szCs w:val="32"/>
        </w:rPr>
        <w:t> </w:t>
      </w:r>
    </w:p>
    <w:p w14:paraId="1C72E344" w14:textId="77777777" w:rsidR="00F87A2F" w:rsidRDefault="00F87A2F" w:rsidP="00F87A2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auto"/>
          <w:sz w:val="32"/>
          <w:szCs w:val="32"/>
        </w:rPr>
      </w:pPr>
      <w:r>
        <w:rPr>
          <w:rFonts w:ascii="Times" w:hAnsi="Times" w:cs="Times"/>
          <w:color w:val="auto"/>
          <w:sz w:val="32"/>
          <w:szCs w:val="32"/>
        </w:rPr>
        <w:t xml:space="preserve">Is there an agreed set of strategic goals? </w:t>
      </w:r>
      <w:r>
        <w:rPr>
          <w:rFonts w:ascii="MS Mincho" w:eastAsia="MS Mincho" w:hAnsi="MS Mincho" w:cs="MS Mincho"/>
          <w:color w:val="auto"/>
          <w:sz w:val="32"/>
          <w:szCs w:val="32"/>
        </w:rPr>
        <w:t> </w:t>
      </w:r>
    </w:p>
    <w:p w14:paraId="7E855794" w14:textId="77777777" w:rsidR="00F87A2F" w:rsidRDefault="00F87A2F" w:rsidP="00F87A2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auto"/>
          <w:sz w:val="32"/>
          <w:szCs w:val="32"/>
        </w:rPr>
      </w:pPr>
      <w:r>
        <w:rPr>
          <w:rFonts w:ascii="Times" w:hAnsi="Times" w:cs="Times"/>
          <w:color w:val="auto"/>
          <w:sz w:val="32"/>
          <w:szCs w:val="32"/>
        </w:rPr>
        <w:t xml:space="preserve">Is there a strategy that sets out how each of the goals will be achieved? </w:t>
      </w:r>
      <w:r>
        <w:rPr>
          <w:rFonts w:ascii="MS Mincho" w:eastAsia="MS Mincho" w:hAnsi="MS Mincho" w:cs="MS Mincho"/>
          <w:color w:val="auto"/>
          <w:sz w:val="32"/>
          <w:szCs w:val="32"/>
        </w:rPr>
        <w:t> </w:t>
      </w:r>
    </w:p>
    <w:p w14:paraId="5C7DCB97" w14:textId="5B6C4EB8" w:rsidR="00F87A2F" w:rsidRDefault="00F87A2F" w:rsidP="00F87A2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auto"/>
          <w:sz w:val="32"/>
          <w:szCs w:val="32"/>
        </w:rPr>
      </w:pPr>
      <w:r>
        <w:rPr>
          <w:rFonts w:ascii="Times" w:hAnsi="Times" w:cs="Times"/>
          <w:color w:val="auto"/>
          <w:sz w:val="32"/>
          <w:szCs w:val="32"/>
        </w:rPr>
        <w:t>Is there an agreed action plan(s) for the next 12 months, with attributed roles and responsibilities for each partner and clearly</w:t>
      </w:r>
      <w:r w:rsidR="00A927C4">
        <w:rPr>
          <w:rFonts w:ascii="Times" w:hAnsi="Times" w:cs="Times"/>
          <w:color w:val="auto"/>
          <w:sz w:val="32"/>
          <w:szCs w:val="32"/>
        </w:rPr>
        <w:t xml:space="preserve"> defi</w:t>
      </w:r>
      <w:r>
        <w:rPr>
          <w:rFonts w:ascii="Times" w:hAnsi="Times" w:cs="Times"/>
          <w:color w:val="auto"/>
          <w:sz w:val="32"/>
          <w:szCs w:val="32"/>
        </w:rPr>
        <w:t xml:space="preserve">ned, measurable targets? </w:t>
      </w:r>
      <w:r>
        <w:rPr>
          <w:rFonts w:ascii="MS Mincho" w:eastAsia="MS Mincho" w:hAnsi="MS Mincho" w:cs="MS Mincho"/>
          <w:color w:val="auto"/>
          <w:sz w:val="32"/>
          <w:szCs w:val="32"/>
        </w:rPr>
        <w:t> </w:t>
      </w:r>
    </w:p>
    <w:p w14:paraId="60F83F63" w14:textId="77777777" w:rsidR="00F87A2F" w:rsidRDefault="00F87A2F" w:rsidP="00F87A2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auto"/>
          <w:sz w:val="32"/>
          <w:szCs w:val="32"/>
        </w:rPr>
      </w:pPr>
      <w:r>
        <w:rPr>
          <w:rFonts w:ascii="Times" w:hAnsi="Times" w:cs="Times"/>
          <w:color w:val="auto"/>
          <w:sz w:val="32"/>
          <w:szCs w:val="32"/>
        </w:rPr>
        <w:t xml:space="preserve">Are there agreed performance indicators which enable progress and success to be measured? </w:t>
      </w:r>
      <w:r>
        <w:rPr>
          <w:rFonts w:ascii="MS Mincho" w:eastAsia="MS Mincho" w:hAnsi="MS Mincho" w:cs="MS Mincho"/>
          <w:color w:val="auto"/>
          <w:sz w:val="32"/>
          <w:szCs w:val="32"/>
        </w:rPr>
        <w:t> </w:t>
      </w:r>
    </w:p>
    <w:p w14:paraId="2EA4A982" w14:textId="6215F916" w:rsidR="00F87A2F" w:rsidRDefault="00A927C4" w:rsidP="00F87A2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auto"/>
          <w:sz w:val="32"/>
          <w:szCs w:val="32"/>
        </w:rPr>
      </w:pPr>
      <w:r>
        <w:rPr>
          <w:rFonts w:ascii="Times" w:hAnsi="Times" w:cs="Times"/>
          <w:color w:val="auto"/>
          <w:sz w:val="32"/>
          <w:szCs w:val="32"/>
        </w:rPr>
        <w:t>Are there clearly defi</w:t>
      </w:r>
      <w:r w:rsidR="00F87A2F">
        <w:rPr>
          <w:rFonts w:ascii="Times" w:hAnsi="Times" w:cs="Times"/>
          <w:color w:val="auto"/>
          <w:sz w:val="32"/>
          <w:szCs w:val="32"/>
        </w:rPr>
        <w:t xml:space="preserve">ned information-sharing protocols and data exchange procedures in place? </w:t>
      </w:r>
      <w:r w:rsidR="00F87A2F">
        <w:rPr>
          <w:rFonts w:ascii="MS Mincho" w:eastAsia="MS Mincho" w:hAnsi="MS Mincho" w:cs="MS Mincho"/>
          <w:color w:val="auto"/>
          <w:sz w:val="32"/>
          <w:szCs w:val="32"/>
        </w:rPr>
        <w:t> </w:t>
      </w:r>
    </w:p>
    <w:p w14:paraId="7E07B352" w14:textId="77777777" w:rsidR="00F87A2F" w:rsidRDefault="00F87A2F" w:rsidP="00F87A2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auto"/>
          <w:sz w:val="32"/>
          <w:szCs w:val="32"/>
        </w:rPr>
      </w:pPr>
      <w:r>
        <w:rPr>
          <w:rFonts w:ascii="Times" w:hAnsi="Times" w:cs="Times"/>
          <w:color w:val="auto"/>
          <w:sz w:val="32"/>
          <w:szCs w:val="32"/>
        </w:rPr>
        <w:t xml:space="preserve">Are working practices streamlined to avoid duplication? </w:t>
      </w:r>
      <w:r>
        <w:rPr>
          <w:rFonts w:ascii="MS Mincho" w:eastAsia="MS Mincho" w:hAnsi="MS Mincho" w:cs="MS Mincho"/>
          <w:color w:val="auto"/>
          <w:sz w:val="32"/>
          <w:szCs w:val="32"/>
        </w:rPr>
        <w:t> </w:t>
      </w:r>
    </w:p>
    <w:p w14:paraId="08773B7E" w14:textId="21D894D3" w:rsidR="00F87A2F" w:rsidRDefault="00F87A2F" w:rsidP="00F87A2F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auto"/>
          <w:sz w:val="32"/>
          <w:szCs w:val="32"/>
        </w:rPr>
      </w:pPr>
      <w:r>
        <w:rPr>
          <w:rFonts w:ascii="Times" w:hAnsi="Times" w:cs="Times"/>
          <w:color w:val="auto"/>
          <w:sz w:val="32"/>
          <w:szCs w:val="32"/>
        </w:rPr>
        <w:t xml:space="preserve">Is partnership working at a day-to-day operational level encouraged? For example: </w:t>
      </w:r>
      <w:r>
        <w:rPr>
          <w:rFonts w:ascii="MS Mincho" w:eastAsia="MS Mincho" w:hAnsi="MS Mincho" w:cs="MS Mincho"/>
          <w:color w:val="auto"/>
          <w:sz w:val="32"/>
          <w:szCs w:val="32"/>
        </w:rPr>
        <w:t> </w:t>
      </w:r>
      <w:r>
        <w:rPr>
          <w:rFonts w:ascii="Times" w:hAnsi="Times" w:cs="Times"/>
          <w:color w:val="auto"/>
          <w:sz w:val="32"/>
          <w:szCs w:val="32"/>
        </w:rPr>
        <w:t>– joint</w:t>
      </w:r>
      <w:r w:rsidR="00A927C4">
        <w:rPr>
          <w:rFonts w:ascii="Times" w:hAnsi="Times" w:cs="Times"/>
          <w:color w:val="auto"/>
          <w:sz w:val="32"/>
          <w:szCs w:val="32"/>
        </w:rPr>
        <w:t xml:space="preserve"> </w:t>
      </w:r>
      <w:r>
        <w:rPr>
          <w:rFonts w:ascii="Times" w:hAnsi="Times" w:cs="Times"/>
          <w:color w:val="auto"/>
          <w:sz w:val="32"/>
          <w:szCs w:val="32"/>
        </w:rPr>
        <w:t>publications/promotion</w:t>
      </w:r>
      <w:r>
        <w:rPr>
          <w:rFonts w:ascii="MS Mincho" w:eastAsia="MS Mincho" w:hAnsi="MS Mincho" w:cs="MS Mincho"/>
          <w:color w:val="auto"/>
          <w:sz w:val="32"/>
          <w:szCs w:val="32"/>
        </w:rPr>
        <w:t> </w:t>
      </w:r>
      <w:r>
        <w:rPr>
          <w:rFonts w:ascii="Times" w:hAnsi="Times" w:cs="Times"/>
          <w:color w:val="auto"/>
          <w:sz w:val="32"/>
          <w:szCs w:val="32"/>
        </w:rPr>
        <w:t>– joint</w:t>
      </w:r>
      <w:r w:rsidR="00A927C4">
        <w:rPr>
          <w:rFonts w:ascii="Times" w:hAnsi="Times" w:cs="Times"/>
          <w:color w:val="auto"/>
          <w:sz w:val="32"/>
          <w:szCs w:val="32"/>
        </w:rPr>
        <w:t xml:space="preserve"> </w:t>
      </w:r>
      <w:r>
        <w:rPr>
          <w:rFonts w:ascii="Times" w:hAnsi="Times" w:cs="Times"/>
          <w:color w:val="auto"/>
          <w:sz w:val="32"/>
          <w:szCs w:val="32"/>
        </w:rPr>
        <w:t>staff</w:t>
      </w:r>
      <w:r w:rsidR="00A927C4">
        <w:rPr>
          <w:rFonts w:ascii="Times" w:hAnsi="Times" w:cs="Times"/>
          <w:color w:val="auto"/>
          <w:sz w:val="32"/>
          <w:szCs w:val="32"/>
        </w:rPr>
        <w:t xml:space="preserve"> </w:t>
      </w:r>
      <w:r>
        <w:rPr>
          <w:rFonts w:ascii="Times" w:hAnsi="Times" w:cs="Times"/>
          <w:color w:val="auto"/>
          <w:sz w:val="32"/>
          <w:szCs w:val="32"/>
        </w:rPr>
        <w:t>training</w:t>
      </w:r>
      <w:r>
        <w:rPr>
          <w:rFonts w:ascii="MS Mincho" w:eastAsia="MS Mincho" w:hAnsi="MS Mincho" w:cs="MS Mincho"/>
          <w:color w:val="auto"/>
          <w:sz w:val="32"/>
          <w:szCs w:val="32"/>
        </w:rPr>
        <w:t> </w:t>
      </w:r>
      <w:r w:rsidR="00A927C4">
        <w:rPr>
          <w:rFonts w:ascii="Times" w:hAnsi="Times" w:cs="Times"/>
          <w:color w:val="auto"/>
          <w:sz w:val="32"/>
          <w:szCs w:val="32"/>
        </w:rPr>
        <w:t xml:space="preserve">– customer </w:t>
      </w:r>
      <w:r>
        <w:rPr>
          <w:rFonts w:ascii="Times" w:hAnsi="Times" w:cs="Times"/>
          <w:color w:val="auto"/>
          <w:sz w:val="32"/>
          <w:szCs w:val="32"/>
        </w:rPr>
        <w:t>communications</w:t>
      </w:r>
      <w:r w:rsidR="00A927C4">
        <w:rPr>
          <w:rFonts w:ascii="Times" w:hAnsi="Times" w:cs="Times"/>
          <w:color w:val="auto"/>
          <w:sz w:val="32"/>
          <w:szCs w:val="32"/>
        </w:rPr>
        <w:t xml:space="preserve"> </w:t>
      </w:r>
      <w:r>
        <w:rPr>
          <w:rFonts w:ascii="Times" w:hAnsi="Times" w:cs="Times"/>
          <w:color w:val="auto"/>
          <w:sz w:val="32"/>
          <w:szCs w:val="32"/>
        </w:rPr>
        <w:t>or</w:t>
      </w:r>
      <w:r w:rsidR="00A927C4">
        <w:rPr>
          <w:rFonts w:ascii="Times" w:hAnsi="Times" w:cs="Times"/>
          <w:color w:val="auto"/>
          <w:sz w:val="32"/>
          <w:szCs w:val="32"/>
        </w:rPr>
        <w:t xml:space="preserve"> </w:t>
      </w:r>
      <w:r>
        <w:rPr>
          <w:rFonts w:ascii="Times" w:hAnsi="Times" w:cs="Times"/>
          <w:color w:val="auto"/>
          <w:sz w:val="32"/>
          <w:szCs w:val="32"/>
        </w:rPr>
        <w:t xml:space="preserve">events </w:t>
      </w:r>
      <w:r>
        <w:rPr>
          <w:rFonts w:ascii="MS Mincho" w:eastAsia="MS Mincho" w:hAnsi="MS Mincho" w:cs="MS Mincho"/>
          <w:color w:val="auto"/>
          <w:sz w:val="32"/>
          <w:szCs w:val="32"/>
        </w:rPr>
        <w:t> </w:t>
      </w:r>
    </w:p>
    <w:p w14:paraId="54DFF3AF" w14:textId="77FD243A" w:rsidR="00595AA3" w:rsidRDefault="00595AA3">
      <w:pPr>
        <w:pStyle w:val="Heading2"/>
      </w:pPr>
    </w:p>
    <w:sectPr w:rsidR="00595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C22E" w14:textId="77777777" w:rsidR="00E67E1F" w:rsidRDefault="00E67E1F">
      <w:pPr>
        <w:spacing w:after="0" w:line="240" w:lineRule="auto"/>
      </w:pPr>
      <w:r>
        <w:separator/>
      </w:r>
    </w:p>
    <w:p w14:paraId="256E30AF" w14:textId="77777777" w:rsidR="00E67E1F" w:rsidRDefault="00E67E1F"/>
    <w:p w14:paraId="0F4E787A" w14:textId="77777777" w:rsidR="00E67E1F" w:rsidRDefault="00E67E1F"/>
  </w:endnote>
  <w:endnote w:type="continuationSeparator" w:id="0">
    <w:p w14:paraId="0B6C9911" w14:textId="77777777" w:rsidR="00E67E1F" w:rsidRDefault="00E67E1F">
      <w:pPr>
        <w:spacing w:after="0" w:line="240" w:lineRule="auto"/>
      </w:pPr>
      <w:r>
        <w:continuationSeparator/>
      </w:r>
    </w:p>
    <w:p w14:paraId="6038DF11" w14:textId="77777777" w:rsidR="00E67E1F" w:rsidRDefault="00E67E1F"/>
    <w:p w14:paraId="00D26A5E" w14:textId="77777777" w:rsidR="00E67E1F" w:rsidRDefault="00E67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323E" w14:textId="77777777" w:rsidR="00595AA3" w:rsidRDefault="00595A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02A14" w14:textId="77777777" w:rsidR="00595AA3" w:rsidRDefault="00F65B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9477" w14:textId="77777777" w:rsidR="00595AA3" w:rsidRDefault="00595A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C15C" w14:textId="77777777" w:rsidR="00E67E1F" w:rsidRDefault="00E67E1F">
      <w:pPr>
        <w:spacing w:after="0" w:line="240" w:lineRule="auto"/>
      </w:pPr>
      <w:r>
        <w:separator/>
      </w:r>
    </w:p>
    <w:p w14:paraId="16F4BDDE" w14:textId="77777777" w:rsidR="00E67E1F" w:rsidRDefault="00E67E1F"/>
    <w:p w14:paraId="4624A026" w14:textId="77777777" w:rsidR="00E67E1F" w:rsidRDefault="00E67E1F"/>
  </w:footnote>
  <w:footnote w:type="continuationSeparator" w:id="0">
    <w:p w14:paraId="30D84E6C" w14:textId="77777777" w:rsidR="00E67E1F" w:rsidRDefault="00E67E1F">
      <w:pPr>
        <w:spacing w:after="0" w:line="240" w:lineRule="auto"/>
      </w:pPr>
      <w:r>
        <w:continuationSeparator/>
      </w:r>
    </w:p>
    <w:p w14:paraId="75454E96" w14:textId="77777777" w:rsidR="00E67E1F" w:rsidRDefault="00E67E1F"/>
    <w:p w14:paraId="7EE4CA06" w14:textId="77777777" w:rsidR="00E67E1F" w:rsidRDefault="00E67E1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EDA49" w14:textId="77777777" w:rsidR="00595AA3" w:rsidRDefault="00595A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2580B" w14:textId="77777777" w:rsidR="00595AA3" w:rsidRDefault="00595A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4E4C" w14:textId="77777777" w:rsidR="00595AA3" w:rsidRDefault="00595A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BCD81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2F"/>
    <w:rsid w:val="00595AA3"/>
    <w:rsid w:val="008035FF"/>
    <w:rsid w:val="00A927C4"/>
    <w:rsid w:val="00E67E1F"/>
    <w:rsid w:val="00F65B95"/>
    <w:rsid w:val="00F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F8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tyson/Library/Containers/com.microsoft.Word/Data/Library/Caches/2057/TM10002083/Make%20a%20List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 a List.dotx</Template>
  <TotalTime>0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Tyson</dc:creator>
  <cp:keywords/>
  <dc:description/>
  <cp:lastModifiedBy>Neil Tyson</cp:lastModifiedBy>
  <cp:revision>2</cp:revision>
  <dcterms:created xsi:type="dcterms:W3CDTF">2016-05-13T15:10:00Z</dcterms:created>
  <dcterms:modified xsi:type="dcterms:W3CDTF">2016-05-13T15:10:00Z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